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9EB" w14:textId="255653E0" w:rsidR="00BF6F41" w:rsidRDefault="00BF6F41"/>
    <w:p w14:paraId="7BDC839A" w14:textId="03DEE008" w:rsidR="005D2E91" w:rsidRDefault="005D2E91">
      <w:pPr>
        <w:rPr>
          <w:b/>
          <w:bCs/>
        </w:rPr>
      </w:pPr>
    </w:p>
    <w:p w14:paraId="18453AFF" w14:textId="32F502EF" w:rsidR="0024691A" w:rsidRDefault="0024691A">
      <w:pPr>
        <w:rPr>
          <w:b/>
          <w:bCs/>
        </w:rPr>
      </w:pPr>
    </w:p>
    <w:p w14:paraId="7C7E4A6F" w14:textId="77777777" w:rsidR="0024691A" w:rsidRPr="005D2E91" w:rsidRDefault="0024691A">
      <w:pPr>
        <w:rPr>
          <w:b/>
          <w:bCs/>
        </w:rPr>
      </w:pPr>
    </w:p>
    <w:p w14:paraId="5B408FE1" w14:textId="3520A817" w:rsidR="005D2E91" w:rsidRDefault="005D2E91" w:rsidP="005D2E91">
      <w:pPr>
        <w:jc w:val="center"/>
        <w:rPr>
          <w:b/>
          <w:bCs/>
          <w:sz w:val="52"/>
          <w:szCs w:val="52"/>
        </w:rPr>
      </w:pPr>
      <w:r w:rsidRPr="005D2E91">
        <w:rPr>
          <w:b/>
          <w:bCs/>
          <w:sz w:val="52"/>
          <w:szCs w:val="52"/>
        </w:rPr>
        <w:t>Modul</w:t>
      </w:r>
      <w:r w:rsidR="00DD2FC0">
        <w:rPr>
          <w:b/>
          <w:bCs/>
          <w:sz w:val="52"/>
          <w:szCs w:val="52"/>
        </w:rPr>
        <w:t>o</w:t>
      </w:r>
      <w:r w:rsidRPr="005D2E91">
        <w:rPr>
          <w:b/>
          <w:bCs/>
          <w:sz w:val="52"/>
          <w:szCs w:val="52"/>
        </w:rPr>
        <w:t xml:space="preserve"> 3</w:t>
      </w:r>
    </w:p>
    <w:p w14:paraId="3C66132A" w14:textId="77777777" w:rsidR="005D2E91" w:rsidRPr="005D2E91" w:rsidRDefault="005D2E91" w:rsidP="005D2E91">
      <w:pPr>
        <w:jc w:val="center"/>
        <w:rPr>
          <w:b/>
          <w:bCs/>
          <w:sz w:val="52"/>
          <w:szCs w:val="52"/>
        </w:rPr>
      </w:pPr>
    </w:p>
    <w:p w14:paraId="66A61986" w14:textId="52F12AD4" w:rsidR="005D2E91" w:rsidRPr="00DD2FC0" w:rsidRDefault="00DD2FC0" w:rsidP="005D2E91">
      <w:pPr>
        <w:jc w:val="center"/>
        <w:rPr>
          <w:rFonts w:ascii="Calibri" w:hAnsi="Calibri" w:cs="Calibri"/>
          <w:color w:val="000000"/>
          <w:sz w:val="44"/>
          <w:szCs w:val="44"/>
          <w:lang w:val="it-IT"/>
        </w:rPr>
      </w:pPr>
      <w:r w:rsidRPr="00DD2FC0">
        <w:rPr>
          <w:rFonts w:ascii="Calibri" w:hAnsi="Calibri" w:cs="Calibri"/>
          <w:color w:val="000000"/>
          <w:sz w:val="44"/>
          <w:szCs w:val="44"/>
          <w:lang w:val="it-IT"/>
        </w:rPr>
        <w:t>Stimolare la domanda - strumenti per sviluppare una pipeline di nuovi imprenditori agricoli nella vostra regione</w:t>
      </w:r>
    </w:p>
    <w:p w14:paraId="6B996BC2" w14:textId="2B875436" w:rsidR="0024691A" w:rsidRPr="00DD2FC0" w:rsidRDefault="00DD2FC0">
      <w:pPr>
        <w:rPr>
          <w:rFonts w:cstheme="minorHAnsi"/>
          <w:sz w:val="40"/>
          <w:szCs w:val="40"/>
          <w:u w:val="single"/>
          <w:lang w:val="it-IT"/>
        </w:rPr>
      </w:pPr>
      <w:r w:rsidRPr="00DD2FC0">
        <w:rPr>
          <w:rFonts w:cstheme="minorHAnsi"/>
          <w:sz w:val="40"/>
          <w:szCs w:val="40"/>
          <w:u w:val="single"/>
          <w:lang w:val="it-IT"/>
        </w:rPr>
        <w:t>1 esercitazione sul compito e studio del caso come soluzione del compito</w:t>
      </w:r>
      <w:r w:rsidR="0024691A" w:rsidRPr="00DD2FC0">
        <w:rPr>
          <w:rFonts w:cstheme="minorHAnsi"/>
          <w:sz w:val="40"/>
          <w:szCs w:val="40"/>
          <w:u w:val="single"/>
          <w:lang w:val="it-IT"/>
        </w:rPr>
        <w:br w:type="page"/>
      </w:r>
    </w:p>
    <w:p w14:paraId="0DF4529F" w14:textId="77777777" w:rsidR="0024691A" w:rsidRDefault="0024691A" w:rsidP="005D2E91">
      <w:pPr>
        <w:jc w:val="center"/>
        <w:rPr>
          <w:sz w:val="40"/>
          <w:szCs w:val="40"/>
          <w:u w:val="single"/>
        </w:rPr>
      </w:pPr>
    </w:p>
    <w:p w14:paraId="685E7056" w14:textId="2849C5D6" w:rsidR="0024691A" w:rsidRDefault="00DD2FC0" w:rsidP="0024691A">
      <w:pPr>
        <w:rPr>
          <w:rFonts w:ascii="Trebuchet MS" w:hAnsi="Trebuchet MS"/>
          <w:sz w:val="28"/>
          <w:szCs w:val="28"/>
        </w:rPr>
      </w:pPr>
      <w:proofErr w:type="spellStart"/>
      <w:r w:rsidRPr="00DD2FC0">
        <w:rPr>
          <w:rFonts w:ascii="Trebuchet MS" w:hAnsi="Trebuchet MS"/>
          <w:sz w:val="36"/>
          <w:szCs w:val="36"/>
        </w:rPr>
        <w:t>Scrivete</w:t>
      </w:r>
      <w:proofErr w:type="spellEnd"/>
      <w:r w:rsidRPr="00DD2FC0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DD2FC0">
        <w:rPr>
          <w:rFonts w:ascii="Trebuchet MS" w:hAnsi="Trebuchet MS"/>
          <w:sz w:val="36"/>
          <w:szCs w:val="36"/>
        </w:rPr>
        <w:t>un</w:t>
      </w:r>
      <w:proofErr w:type="spellEnd"/>
      <w:r w:rsidRPr="00DD2FC0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DD2FC0">
        <w:rPr>
          <w:rFonts w:ascii="Trebuchet MS" w:hAnsi="Trebuchet MS"/>
          <w:sz w:val="36"/>
          <w:szCs w:val="36"/>
        </w:rPr>
        <w:t>comunicato</w:t>
      </w:r>
      <w:proofErr w:type="spellEnd"/>
      <w:r w:rsidRPr="00DD2FC0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DD2FC0">
        <w:rPr>
          <w:rFonts w:ascii="Trebuchet MS" w:hAnsi="Trebuchet MS"/>
          <w:sz w:val="36"/>
          <w:szCs w:val="36"/>
        </w:rPr>
        <w:t>stampa</w:t>
      </w:r>
      <w:proofErr w:type="spellEnd"/>
      <w:r w:rsidRPr="00DD2FC0">
        <w:rPr>
          <w:rFonts w:ascii="Trebuchet MS" w:hAnsi="Trebuchet MS"/>
          <w:sz w:val="36"/>
          <w:szCs w:val="36"/>
        </w:rPr>
        <w:t xml:space="preserve"> per </w:t>
      </w:r>
      <w:proofErr w:type="spellStart"/>
      <w:r w:rsidRPr="00DD2FC0">
        <w:rPr>
          <w:rFonts w:ascii="Trebuchet MS" w:hAnsi="Trebuchet MS"/>
          <w:sz w:val="36"/>
          <w:szCs w:val="36"/>
        </w:rPr>
        <w:t>il</w:t>
      </w:r>
      <w:proofErr w:type="spellEnd"/>
      <w:r w:rsidRPr="00DD2FC0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DD2FC0">
        <w:rPr>
          <w:rFonts w:ascii="Trebuchet MS" w:hAnsi="Trebuchet MS"/>
          <w:sz w:val="36"/>
          <w:szCs w:val="36"/>
        </w:rPr>
        <w:t>vostro</w:t>
      </w:r>
      <w:proofErr w:type="spellEnd"/>
      <w:r w:rsidRPr="00DD2FC0">
        <w:rPr>
          <w:rFonts w:ascii="Trebuchet MS" w:hAnsi="Trebuchet MS"/>
          <w:sz w:val="36"/>
          <w:szCs w:val="36"/>
        </w:rPr>
        <w:t xml:space="preserve"> Centro del </w:t>
      </w:r>
      <w:proofErr w:type="spellStart"/>
      <w:r w:rsidRPr="00DD2FC0">
        <w:rPr>
          <w:rFonts w:ascii="Trebuchet MS" w:hAnsi="Trebuchet MS"/>
          <w:sz w:val="36"/>
          <w:szCs w:val="36"/>
        </w:rPr>
        <w:t>Gusto</w:t>
      </w:r>
      <w:proofErr w:type="spellEnd"/>
    </w:p>
    <w:p w14:paraId="4CE09AE1" w14:textId="77777777" w:rsidR="0024691A" w:rsidRP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6215FCD2" w14:textId="415E3E7D" w:rsidR="0024691A" w:rsidRPr="00E60819" w:rsidRDefault="00DD2FC0" w:rsidP="0024691A">
      <w:pPr>
        <w:spacing w:before="242" w:line="607" w:lineRule="exact"/>
        <w:rPr>
          <w:b/>
          <w:bCs/>
          <w:color w:val="6D6E71"/>
          <w:lang w:val="sk-SK"/>
        </w:rPr>
      </w:pPr>
      <w:proofErr w:type="spellStart"/>
      <w:r w:rsidRPr="00DD2FC0">
        <w:rPr>
          <w:rFonts w:ascii="Trebuchet MS" w:hAnsi="Trebuchet MS"/>
          <w:sz w:val="28"/>
          <w:szCs w:val="28"/>
        </w:rPr>
        <w:t>Iniziate</w:t>
      </w:r>
      <w:proofErr w:type="spellEnd"/>
      <w:r w:rsidRPr="00DD2FC0">
        <w:rPr>
          <w:rFonts w:ascii="Trebuchet MS" w:hAnsi="Trebuchet MS"/>
          <w:sz w:val="28"/>
          <w:szCs w:val="28"/>
        </w:rPr>
        <w:t xml:space="preserve"> con le </w:t>
      </w:r>
      <w:proofErr w:type="spellStart"/>
      <w:r w:rsidRPr="00DD2FC0">
        <w:rPr>
          <w:rFonts w:ascii="Trebuchet MS" w:hAnsi="Trebuchet MS"/>
          <w:sz w:val="28"/>
          <w:szCs w:val="28"/>
        </w:rPr>
        <w:t>domande</w:t>
      </w:r>
      <w:proofErr w:type="spellEnd"/>
      <w:r w:rsidRPr="00DD2FC0">
        <w:rPr>
          <w:rFonts w:ascii="Trebuchet MS" w:hAnsi="Trebuchet MS"/>
          <w:sz w:val="28"/>
          <w:szCs w:val="28"/>
        </w:rPr>
        <w:t>:</w:t>
      </w:r>
      <w:r w:rsidRPr="00DD2FC0">
        <w:t xml:space="preserve"> </w:t>
      </w:r>
      <w:proofErr w:type="spellStart"/>
      <w:r w:rsidRPr="00DD2FC0">
        <w:rPr>
          <w:b/>
          <w:bCs/>
          <w:color w:val="6D6E71"/>
          <w:lang w:val="sk-SK"/>
        </w:rPr>
        <w:t>Chi</w:t>
      </w:r>
      <w:proofErr w:type="spellEnd"/>
      <w:r w:rsidRPr="00DD2FC0">
        <w:rPr>
          <w:b/>
          <w:bCs/>
          <w:color w:val="6D6E71"/>
          <w:lang w:val="sk-SK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017DD41B" w14:textId="77777777" w:rsidTr="00DD2FC0">
        <w:tc>
          <w:tcPr>
            <w:tcW w:w="9062" w:type="dxa"/>
          </w:tcPr>
          <w:p w14:paraId="0090E207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513BE2EF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33EB040" w14:textId="68F769D9" w:rsidR="0024691A" w:rsidRPr="00E60819" w:rsidRDefault="00DD2FC0" w:rsidP="0024691A">
      <w:pPr>
        <w:spacing w:before="242" w:line="607" w:lineRule="exact"/>
        <w:rPr>
          <w:b/>
          <w:bCs/>
          <w:color w:val="6D6E71"/>
          <w:lang w:val="sk-SK"/>
        </w:rPr>
      </w:pPr>
      <w:proofErr w:type="spellStart"/>
      <w:r w:rsidRPr="00DD2FC0">
        <w:rPr>
          <w:b/>
          <w:bCs/>
          <w:color w:val="6D6E71"/>
          <w:lang w:val="sk-SK"/>
        </w:rPr>
        <w:t>Cosa</w:t>
      </w:r>
      <w:proofErr w:type="spellEnd"/>
      <w:r w:rsidRPr="00DD2FC0">
        <w:rPr>
          <w:b/>
          <w:bCs/>
          <w:color w:val="6D6E71"/>
          <w:lang w:val="sk-SK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1C234CBD" w14:textId="77777777" w:rsidTr="00C309A4">
        <w:tc>
          <w:tcPr>
            <w:tcW w:w="9640" w:type="dxa"/>
          </w:tcPr>
          <w:p w14:paraId="26FC7A0B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EE2C16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143B5D8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6DA3E85F" w14:textId="1B51FB48" w:rsidR="0024691A" w:rsidRPr="00E60819" w:rsidRDefault="00DD2FC0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DD2FC0">
        <w:rPr>
          <w:b/>
          <w:bCs/>
          <w:color w:val="6D6E71"/>
          <w:lang w:val="sk-SK"/>
        </w:rPr>
        <w:t>Perché</w:t>
      </w:r>
      <w:proofErr w:type="spellEnd"/>
      <w:r w:rsidRPr="00DD2FC0">
        <w:rPr>
          <w:b/>
          <w:bCs/>
          <w:color w:val="6D6E71"/>
          <w:lang w:val="sk-SK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5BE50451" w14:textId="77777777" w:rsidTr="00C309A4">
        <w:tc>
          <w:tcPr>
            <w:tcW w:w="9640" w:type="dxa"/>
          </w:tcPr>
          <w:p w14:paraId="44167A99" w14:textId="77777777" w:rsidR="0024691A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D6A239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439E4A67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7BE37FCC" w14:textId="6A10FE81" w:rsidR="0024691A" w:rsidRPr="00E60819" w:rsidRDefault="00DD2FC0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DD2FC0">
        <w:rPr>
          <w:b/>
          <w:bCs/>
          <w:color w:val="6D6E71"/>
          <w:lang w:val="sk-SK"/>
        </w:rPr>
        <w:t>Dove</w:t>
      </w:r>
      <w:proofErr w:type="spellEnd"/>
      <w:r w:rsidRPr="00DD2FC0">
        <w:rPr>
          <w:b/>
          <w:bCs/>
          <w:color w:val="6D6E71"/>
          <w:lang w:val="sk-SK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7CFC5943" w14:textId="77777777" w:rsidTr="00C309A4">
        <w:tc>
          <w:tcPr>
            <w:tcW w:w="9640" w:type="dxa"/>
          </w:tcPr>
          <w:p w14:paraId="61AAB649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D1FEE0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7673CF65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77F958F2" w14:textId="1507F9AD" w:rsidR="0024691A" w:rsidRPr="00E60819" w:rsidRDefault="00DD2FC0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DD2FC0">
        <w:rPr>
          <w:b/>
          <w:bCs/>
          <w:color w:val="6D6E71"/>
          <w:lang w:val="sk-SK"/>
        </w:rPr>
        <w:t>Quando</w:t>
      </w:r>
      <w:proofErr w:type="spellEnd"/>
      <w:r w:rsidRPr="00DD2FC0">
        <w:rPr>
          <w:b/>
          <w:bCs/>
          <w:color w:val="6D6E71"/>
          <w:lang w:val="sk-SK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104F693C" w14:textId="77777777" w:rsidTr="00C309A4">
        <w:tc>
          <w:tcPr>
            <w:tcW w:w="9640" w:type="dxa"/>
          </w:tcPr>
          <w:p w14:paraId="33D634A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BADA994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198F65C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5184EDCD" w14:textId="5844F486" w:rsidR="0024691A" w:rsidRPr="00E60819" w:rsidRDefault="00DD2FC0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DD2FC0">
        <w:rPr>
          <w:b/>
          <w:bCs/>
          <w:color w:val="6D6E71"/>
          <w:lang w:val="sk-SK"/>
        </w:rPr>
        <w:t>Come</w:t>
      </w:r>
      <w:proofErr w:type="spellEnd"/>
      <w:r w:rsidRPr="00DD2FC0">
        <w:rPr>
          <w:b/>
          <w:bCs/>
          <w:color w:val="6D6E71"/>
          <w:lang w:val="sk-SK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24787AB7" w14:textId="77777777" w:rsidTr="00C309A4">
        <w:tc>
          <w:tcPr>
            <w:tcW w:w="9640" w:type="dxa"/>
          </w:tcPr>
          <w:p w14:paraId="73A3A47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7EA598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3D087195" w14:textId="77777777" w:rsidR="0024691A" w:rsidRPr="00E60819" w:rsidRDefault="0024691A" w:rsidP="0024691A">
      <w:pPr>
        <w:spacing w:before="242" w:line="607" w:lineRule="exact"/>
        <w:rPr>
          <w:color w:val="6D6E71"/>
          <w:lang w:val="sk-SK"/>
        </w:rPr>
      </w:pPr>
    </w:p>
    <w:p w14:paraId="78C2BE93" w14:textId="203F4C31" w:rsid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375AA46E" w14:textId="2B62E561" w:rsidR="0024691A" w:rsidRDefault="0024691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14:paraId="73D31047" w14:textId="342126C0" w:rsidR="0024691A" w:rsidRPr="00E60819" w:rsidRDefault="00DD2FC0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DD2FC0">
        <w:rPr>
          <w:b/>
          <w:bCs/>
          <w:color w:val="6D6E71"/>
          <w:lang w:val="sk-SK"/>
        </w:rPr>
        <w:lastRenderedPageBreak/>
        <w:t>Riassumete</w:t>
      </w:r>
      <w:proofErr w:type="spellEnd"/>
      <w:r w:rsidRPr="00DD2FC0">
        <w:rPr>
          <w:b/>
          <w:bCs/>
          <w:color w:val="6D6E71"/>
          <w:lang w:val="sk-SK"/>
        </w:rPr>
        <w:t xml:space="preserve"> </w:t>
      </w:r>
      <w:proofErr w:type="spellStart"/>
      <w:r w:rsidRPr="00DD2FC0">
        <w:rPr>
          <w:b/>
          <w:bCs/>
          <w:color w:val="6D6E71"/>
          <w:lang w:val="sk-SK"/>
        </w:rPr>
        <w:t>tutto</w:t>
      </w:r>
      <w:proofErr w:type="spellEnd"/>
      <w:r w:rsidRPr="00DD2FC0">
        <w:rPr>
          <w:b/>
          <w:bCs/>
          <w:color w:val="6D6E71"/>
          <w:lang w:val="sk-SK"/>
        </w:rPr>
        <w:t xml:space="preserve">, </w:t>
      </w:r>
      <w:proofErr w:type="spellStart"/>
      <w:r w:rsidRPr="00DD2FC0">
        <w:rPr>
          <w:b/>
          <w:bCs/>
          <w:color w:val="6D6E71"/>
          <w:lang w:val="sk-SK"/>
        </w:rPr>
        <w:t>ricordate</w:t>
      </w:r>
      <w:proofErr w:type="spellEnd"/>
      <w:r w:rsidRPr="00DD2FC0">
        <w:rPr>
          <w:b/>
          <w:bCs/>
          <w:color w:val="6D6E71"/>
          <w:lang w:val="sk-SK"/>
        </w:rPr>
        <w:t xml:space="preserve"> i </w:t>
      </w:r>
      <w:proofErr w:type="spellStart"/>
      <w:r w:rsidRPr="00DD2FC0">
        <w:rPr>
          <w:b/>
          <w:bCs/>
          <w:color w:val="6D6E71"/>
          <w:lang w:val="sk-SK"/>
        </w:rPr>
        <w:t>paragrafi</w:t>
      </w:r>
      <w:proofErr w:type="spellEnd"/>
      <w:r w:rsidRPr="00DD2FC0">
        <w:rPr>
          <w:b/>
          <w:bCs/>
          <w:color w:val="6D6E71"/>
          <w:lang w:val="sk-SK"/>
        </w:rPr>
        <w:t xml:space="preserve"> e </w:t>
      </w:r>
      <w:proofErr w:type="spellStart"/>
      <w:r w:rsidRPr="00DD2FC0">
        <w:rPr>
          <w:b/>
          <w:bCs/>
          <w:color w:val="6D6E71"/>
          <w:lang w:val="sk-SK"/>
        </w:rPr>
        <w:t>dividete</w:t>
      </w:r>
      <w:proofErr w:type="spellEnd"/>
      <w:r w:rsidRPr="00DD2FC0">
        <w:rPr>
          <w:b/>
          <w:bCs/>
          <w:color w:val="6D6E71"/>
          <w:lang w:val="sk-SK"/>
        </w:rPr>
        <w:t xml:space="preserve"> </w:t>
      </w:r>
      <w:proofErr w:type="spellStart"/>
      <w:r w:rsidRPr="00DD2FC0">
        <w:rPr>
          <w:b/>
          <w:bCs/>
          <w:color w:val="6D6E71"/>
          <w:lang w:val="sk-SK"/>
        </w:rPr>
        <w:t>il</w:t>
      </w:r>
      <w:proofErr w:type="spellEnd"/>
      <w:r w:rsidRPr="00DD2FC0">
        <w:rPr>
          <w:b/>
          <w:bCs/>
          <w:color w:val="6D6E71"/>
          <w:lang w:val="sk-SK"/>
        </w:rPr>
        <w:t xml:space="preserve"> </w:t>
      </w:r>
      <w:proofErr w:type="spellStart"/>
      <w:r w:rsidRPr="00DD2FC0">
        <w:rPr>
          <w:b/>
          <w:bCs/>
          <w:color w:val="6D6E71"/>
          <w:lang w:val="sk-SK"/>
        </w:rPr>
        <w:t>testo</w:t>
      </w:r>
      <w:proofErr w:type="spellEnd"/>
      <w:r w:rsidRPr="00DD2FC0">
        <w:rPr>
          <w:b/>
          <w:bCs/>
          <w:color w:val="6D6E71"/>
          <w:lang w:val="sk-SK"/>
        </w:rPr>
        <w:t xml:space="preserve"> in </w:t>
      </w:r>
      <w:proofErr w:type="spellStart"/>
      <w:r w:rsidRPr="00DD2FC0">
        <w:rPr>
          <w:b/>
          <w:bCs/>
          <w:color w:val="6D6E71"/>
          <w:lang w:val="sk-SK"/>
        </w:rPr>
        <w:t>parti</w:t>
      </w:r>
      <w:proofErr w:type="spellEnd"/>
      <w:r w:rsidRPr="00DD2FC0">
        <w:rPr>
          <w:b/>
          <w:bCs/>
          <w:color w:val="6D6E71"/>
          <w:lang w:val="sk-SK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7268682E" w14:textId="77777777" w:rsidTr="0024691A">
        <w:trPr>
          <w:trHeight w:val="11432"/>
        </w:trPr>
        <w:tc>
          <w:tcPr>
            <w:tcW w:w="9640" w:type="dxa"/>
          </w:tcPr>
          <w:p w14:paraId="032478A5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935075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2A71A50C" w14:textId="77777777" w:rsidR="0024691A" w:rsidRPr="00E60819" w:rsidRDefault="0024691A" w:rsidP="0024691A">
      <w:pPr>
        <w:spacing w:before="242" w:line="607" w:lineRule="exact"/>
        <w:rPr>
          <w:color w:val="6D6E71"/>
          <w:lang w:val="sk-SK"/>
        </w:rPr>
      </w:pPr>
    </w:p>
    <w:p w14:paraId="2093498F" w14:textId="77777777" w:rsidR="00F54708" w:rsidRDefault="00F54708" w:rsidP="0024691A">
      <w:pPr>
        <w:rPr>
          <w:rFonts w:ascii="Trebuchet MS" w:hAnsi="Trebuchet MS"/>
          <w:sz w:val="28"/>
          <w:szCs w:val="28"/>
        </w:rPr>
      </w:pPr>
    </w:p>
    <w:p w14:paraId="159CD7A9" w14:textId="68E203D3" w:rsidR="00F54708" w:rsidRPr="00F443B4" w:rsidRDefault="00DD2FC0" w:rsidP="0024691A">
      <w:pPr>
        <w:rPr>
          <w:rFonts w:cstheme="minorHAnsi"/>
          <w:sz w:val="28"/>
          <w:szCs w:val="28"/>
        </w:rPr>
      </w:pPr>
      <w:proofErr w:type="spellStart"/>
      <w:r w:rsidRPr="00DD2FC0">
        <w:rPr>
          <w:rFonts w:cstheme="minorHAnsi"/>
          <w:sz w:val="28"/>
          <w:szCs w:val="28"/>
        </w:rPr>
        <w:t>Un</w:t>
      </w:r>
      <w:proofErr w:type="spellEnd"/>
      <w:r w:rsidRPr="00DD2FC0">
        <w:rPr>
          <w:rFonts w:cstheme="minorHAnsi"/>
          <w:sz w:val="28"/>
          <w:szCs w:val="28"/>
        </w:rPr>
        <w:t xml:space="preserve"> </w:t>
      </w:r>
      <w:proofErr w:type="spellStart"/>
      <w:r w:rsidRPr="00DD2FC0">
        <w:rPr>
          <w:rFonts w:cstheme="minorHAnsi"/>
          <w:sz w:val="28"/>
          <w:szCs w:val="28"/>
        </w:rPr>
        <w:t>buon</w:t>
      </w:r>
      <w:proofErr w:type="spellEnd"/>
      <w:r w:rsidRPr="00DD2FC0">
        <w:rPr>
          <w:rFonts w:cstheme="minorHAnsi"/>
          <w:sz w:val="28"/>
          <w:szCs w:val="28"/>
        </w:rPr>
        <w:t xml:space="preserve"> </w:t>
      </w:r>
      <w:proofErr w:type="spellStart"/>
      <w:r w:rsidRPr="00DD2FC0">
        <w:rPr>
          <w:rFonts w:cstheme="minorHAnsi"/>
          <w:sz w:val="28"/>
          <w:szCs w:val="28"/>
        </w:rPr>
        <w:t>comunicato</w:t>
      </w:r>
      <w:proofErr w:type="spellEnd"/>
      <w:r w:rsidRPr="00DD2FC0">
        <w:rPr>
          <w:rFonts w:cstheme="minorHAnsi"/>
          <w:sz w:val="28"/>
          <w:szCs w:val="28"/>
        </w:rPr>
        <w:t xml:space="preserve"> </w:t>
      </w:r>
      <w:proofErr w:type="spellStart"/>
      <w:r w:rsidRPr="00DD2FC0">
        <w:rPr>
          <w:rFonts w:cstheme="minorHAnsi"/>
          <w:sz w:val="28"/>
          <w:szCs w:val="28"/>
        </w:rPr>
        <w:t>stampa</w:t>
      </w:r>
      <w:proofErr w:type="spellEnd"/>
      <w:r w:rsidRPr="00DD2FC0">
        <w:rPr>
          <w:rFonts w:cstheme="minorHAnsi"/>
          <w:sz w:val="28"/>
          <w:szCs w:val="28"/>
        </w:rPr>
        <w:t>...</w:t>
      </w:r>
    </w:p>
    <w:p w14:paraId="28059910" w14:textId="7E716C1A" w:rsidR="00F443B4" w:rsidRPr="00F443B4" w:rsidRDefault="00DD2FC0" w:rsidP="00F54708">
      <w:pPr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Il </w:t>
      </w:r>
      <w:proofErr w:type="spellStart"/>
      <w:r w:rsidRPr="00DD2FC0">
        <w:rPr>
          <w:rFonts w:cstheme="minorHAnsi"/>
          <w:sz w:val="24"/>
          <w:szCs w:val="24"/>
        </w:rPr>
        <w:t>comunicato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stampa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deve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essere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informativo</w:t>
      </w:r>
      <w:proofErr w:type="spellEnd"/>
      <w:r w:rsidRPr="00DD2FC0">
        <w:rPr>
          <w:rFonts w:cstheme="minorHAnsi"/>
          <w:sz w:val="24"/>
          <w:szCs w:val="24"/>
        </w:rPr>
        <w:t xml:space="preserve">.  Il </w:t>
      </w:r>
      <w:proofErr w:type="spellStart"/>
      <w:r w:rsidRPr="00DD2FC0">
        <w:rPr>
          <w:rFonts w:cstheme="minorHAnsi"/>
          <w:sz w:val="24"/>
          <w:szCs w:val="24"/>
        </w:rPr>
        <w:t>suo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compito</w:t>
      </w:r>
      <w:proofErr w:type="spellEnd"/>
      <w:r w:rsidRPr="00DD2FC0">
        <w:rPr>
          <w:rFonts w:cstheme="minorHAnsi"/>
          <w:sz w:val="24"/>
          <w:szCs w:val="24"/>
        </w:rPr>
        <w:t xml:space="preserve"> è </w:t>
      </w:r>
      <w:proofErr w:type="spellStart"/>
      <w:r w:rsidRPr="00DD2FC0">
        <w:rPr>
          <w:rFonts w:cstheme="minorHAnsi"/>
          <w:sz w:val="24"/>
          <w:szCs w:val="24"/>
        </w:rPr>
        <w:t>quello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informare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pubblico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su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evento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servizio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prodotto</w:t>
      </w:r>
      <w:proofErr w:type="spellEnd"/>
      <w:r w:rsidRPr="00DD2FC0">
        <w:rPr>
          <w:rFonts w:cstheme="minorHAnsi"/>
          <w:sz w:val="24"/>
          <w:szCs w:val="24"/>
        </w:rPr>
        <w:t xml:space="preserve"> o di </w:t>
      </w:r>
      <w:proofErr w:type="spellStart"/>
      <w:r w:rsidRPr="00DD2FC0">
        <w:rPr>
          <w:rFonts w:cstheme="minorHAnsi"/>
          <w:sz w:val="24"/>
          <w:szCs w:val="24"/>
        </w:rPr>
        <w:t>fornire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ulteriori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informazioni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sull'argomento</w:t>
      </w:r>
      <w:proofErr w:type="spellEnd"/>
      <w:r w:rsidRPr="00DD2FC0">
        <w:rPr>
          <w:rFonts w:cstheme="minorHAnsi"/>
          <w:sz w:val="24"/>
          <w:szCs w:val="24"/>
        </w:rPr>
        <w:t xml:space="preserve">. </w:t>
      </w:r>
      <w:proofErr w:type="spellStart"/>
      <w:r w:rsidRPr="00DD2FC0">
        <w:rPr>
          <w:rFonts w:cstheme="minorHAnsi"/>
          <w:sz w:val="24"/>
          <w:szCs w:val="24"/>
        </w:rPr>
        <w:t>Articoli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questo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tipo</w:t>
      </w:r>
      <w:proofErr w:type="spellEnd"/>
      <w:r w:rsidRPr="00DD2FC0">
        <w:rPr>
          <w:rFonts w:cstheme="minorHAnsi"/>
          <w:sz w:val="24"/>
          <w:szCs w:val="24"/>
        </w:rPr>
        <w:t xml:space="preserve"> ci </w:t>
      </w:r>
      <w:proofErr w:type="spellStart"/>
      <w:r w:rsidRPr="00DD2FC0">
        <w:rPr>
          <w:rFonts w:cstheme="minorHAnsi"/>
          <w:sz w:val="24"/>
          <w:szCs w:val="24"/>
        </w:rPr>
        <w:t>aiutano</w:t>
      </w:r>
      <w:proofErr w:type="spellEnd"/>
      <w:r w:rsidRPr="00DD2FC0">
        <w:rPr>
          <w:rFonts w:cstheme="minorHAnsi"/>
          <w:sz w:val="24"/>
          <w:szCs w:val="24"/>
        </w:rPr>
        <w:t xml:space="preserve"> a </w:t>
      </w:r>
      <w:proofErr w:type="spellStart"/>
      <w:r w:rsidRPr="00DD2FC0">
        <w:rPr>
          <w:rFonts w:cstheme="minorHAnsi"/>
          <w:sz w:val="24"/>
          <w:szCs w:val="24"/>
        </w:rPr>
        <w:t>costruire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nostro</w:t>
      </w:r>
      <w:proofErr w:type="spellEnd"/>
      <w:r w:rsidRPr="00DD2FC0">
        <w:rPr>
          <w:rFonts w:cstheme="minorHAnsi"/>
          <w:sz w:val="24"/>
          <w:szCs w:val="24"/>
        </w:rPr>
        <w:t xml:space="preserve"> marchio </w:t>
      </w:r>
      <w:proofErr w:type="spellStart"/>
      <w:r w:rsidRPr="00DD2FC0">
        <w:rPr>
          <w:rFonts w:cstheme="minorHAnsi"/>
          <w:sz w:val="24"/>
          <w:szCs w:val="24"/>
        </w:rPr>
        <w:t>sui</w:t>
      </w:r>
      <w:proofErr w:type="spellEnd"/>
      <w:r w:rsidRPr="00DD2FC0">
        <w:rPr>
          <w:rFonts w:cstheme="minorHAnsi"/>
          <w:sz w:val="24"/>
          <w:szCs w:val="24"/>
        </w:rPr>
        <w:t xml:space="preserve"> media. Ma </w:t>
      </w:r>
      <w:proofErr w:type="spellStart"/>
      <w:r w:rsidRPr="00DD2FC0">
        <w:rPr>
          <w:rFonts w:cstheme="minorHAnsi"/>
          <w:sz w:val="24"/>
          <w:szCs w:val="24"/>
        </w:rPr>
        <w:t>perché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qualcuno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voglia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pubblicarlo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comunicato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deve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essere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obiettivo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conciso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specifico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chiaro</w:t>
      </w:r>
      <w:proofErr w:type="spellEnd"/>
      <w:r w:rsidRPr="00DD2FC0">
        <w:rPr>
          <w:rFonts w:cstheme="minorHAnsi"/>
          <w:sz w:val="24"/>
          <w:szCs w:val="24"/>
        </w:rPr>
        <w:t xml:space="preserve"> e, </w:t>
      </w:r>
      <w:proofErr w:type="spellStart"/>
      <w:r w:rsidRPr="00DD2FC0">
        <w:rPr>
          <w:rFonts w:cstheme="minorHAnsi"/>
          <w:sz w:val="24"/>
          <w:szCs w:val="24"/>
        </w:rPr>
        <w:t>soprattutto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interessante</w:t>
      </w:r>
      <w:proofErr w:type="spellEnd"/>
      <w:r w:rsidRPr="00DD2FC0">
        <w:rPr>
          <w:rFonts w:cstheme="minorHAnsi"/>
          <w:sz w:val="24"/>
          <w:szCs w:val="24"/>
        </w:rPr>
        <w:t>.</w:t>
      </w:r>
    </w:p>
    <w:p w14:paraId="0E1D4EB1" w14:textId="77777777" w:rsidR="00DD2FC0" w:rsidRDefault="00DD2FC0" w:rsidP="00DD2FC0">
      <w:pPr>
        <w:pStyle w:val="Paragrafoelenco"/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I </w:t>
      </w:r>
      <w:proofErr w:type="spellStart"/>
      <w:r w:rsidRPr="00DD2FC0">
        <w:rPr>
          <w:rFonts w:cstheme="minorHAnsi"/>
          <w:sz w:val="24"/>
          <w:szCs w:val="24"/>
        </w:rPr>
        <w:t>fatti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devono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comparire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nella</w:t>
      </w:r>
      <w:proofErr w:type="spellEnd"/>
      <w:r w:rsidRPr="00DD2FC0">
        <w:rPr>
          <w:rFonts w:cstheme="minorHAnsi"/>
          <w:sz w:val="24"/>
          <w:szCs w:val="24"/>
        </w:rPr>
        <w:t xml:space="preserve"> nota. </w:t>
      </w:r>
      <w:proofErr w:type="spellStart"/>
      <w:r w:rsidRPr="00DD2FC0">
        <w:rPr>
          <w:rFonts w:cstheme="minorHAnsi"/>
          <w:sz w:val="24"/>
          <w:szCs w:val="24"/>
        </w:rPr>
        <w:t>Altri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elementi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importanti</w:t>
      </w:r>
      <w:proofErr w:type="spellEnd"/>
      <w:r w:rsidRPr="00DD2FC0">
        <w:rPr>
          <w:rFonts w:cstheme="minorHAnsi"/>
          <w:sz w:val="24"/>
          <w:szCs w:val="24"/>
        </w:rPr>
        <w:t xml:space="preserve"> sono: </w:t>
      </w:r>
    </w:p>
    <w:p w14:paraId="3A554B89" w14:textId="77777777" w:rsidR="00DD2FC0" w:rsidRPr="00DD2FC0" w:rsidRDefault="00DD2FC0" w:rsidP="00DD2FC0">
      <w:pPr>
        <w:pStyle w:val="Paragrafoelenco"/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- </w:t>
      </w:r>
      <w:proofErr w:type="spellStart"/>
      <w:r w:rsidRPr="00DD2FC0">
        <w:rPr>
          <w:rFonts w:cstheme="minorHAnsi"/>
          <w:sz w:val="24"/>
          <w:szCs w:val="24"/>
        </w:rPr>
        <w:t>titolo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</w:p>
    <w:p w14:paraId="753F942B" w14:textId="77777777" w:rsidR="00DD2FC0" w:rsidRPr="00DD2FC0" w:rsidRDefault="00DD2FC0" w:rsidP="00DD2FC0">
      <w:pPr>
        <w:pStyle w:val="Paragrafoelenco"/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- </w:t>
      </w:r>
      <w:proofErr w:type="spellStart"/>
      <w:r w:rsidRPr="00DD2FC0">
        <w:rPr>
          <w:rFonts w:cstheme="minorHAnsi"/>
          <w:sz w:val="24"/>
          <w:szCs w:val="24"/>
        </w:rPr>
        <w:t>sottotitolo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se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applicabile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</w:p>
    <w:p w14:paraId="232427D0" w14:textId="77777777" w:rsidR="00DD2FC0" w:rsidRPr="00DD2FC0" w:rsidRDefault="00DD2FC0" w:rsidP="00DD2FC0">
      <w:pPr>
        <w:pStyle w:val="Paragrafoelenco"/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- leader (primo </w:t>
      </w:r>
      <w:proofErr w:type="spellStart"/>
      <w:r w:rsidRPr="00DD2FC0">
        <w:rPr>
          <w:rFonts w:cstheme="minorHAnsi"/>
          <w:sz w:val="24"/>
          <w:szCs w:val="24"/>
        </w:rPr>
        <w:t>paragrafo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dopo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titolo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contenente</w:t>
      </w:r>
      <w:proofErr w:type="spellEnd"/>
      <w:r w:rsidRPr="00DD2FC0">
        <w:rPr>
          <w:rFonts w:cstheme="minorHAnsi"/>
          <w:sz w:val="24"/>
          <w:szCs w:val="24"/>
        </w:rPr>
        <w:t xml:space="preserve"> le </w:t>
      </w:r>
      <w:proofErr w:type="spellStart"/>
      <w:r w:rsidRPr="00DD2FC0">
        <w:rPr>
          <w:rFonts w:cstheme="minorHAnsi"/>
          <w:sz w:val="24"/>
          <w:szCs w:val="24"/>
        </w:rPr>
        <w:t>informazioni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più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importanti</w:t>
      </w:r>
      <w:proofErr w:type="spellEnd"/>
      <w:r w:rsidRPr="00DD2FC0">
        <w:rPr>
          <w:rFonts w:cstheme="minorHAnsi"/>
          <w:sz w:val="24"/>
          <w:szCs w:val="24"/>
        </w:rPr>
        <w:t xml:space="preserve"> in 2-3 </w:t>
      </w:r>
      <w:proofErr w:type="spellStart"/>
      <w:r w:rsidRPr="00DD2FC0">
        <w:rPr>
          <w:rFonts w:cstheme="minorHAnsi"/>
          <w:sz w:val="24"/>
          <w:szCs w:val="24"/>
        </w:rPr>
        <w:t>frasi</w:t>
      </w:r>
      <w:proofErr w:type="spellEnd"/>
      <w:r w:rsidRPr="00DD2FC0">
        <w:rPr>
          <w:rFonts w:cstheme="minorHAnsi"/>
          <w:sz w:val="24"/>
          <w:szCs w:val="24"/>
        </w:rPr>
        <w:t xml:space="preserve">), </w:t>
      </w:r>
    </w:p>
    <w:p w14:paraId="3C4DE9EA" w14:textId="3D182982" w:rsidR="00F443B4" w:rsidRPr="00F443B4" w:rsidRDefault="00DD2FC0" w:rsidP="00DD2FC0">
      <w:pPr>
        <w:pStyle w:val="Paragrafoelenco"/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- </w:t>
      </w:r>
      <w:proofErr w:type="spellStart"/>
      <w:r w:rsidRPr="00DD2FC0">
        <w:rPr>
          <w:rFonts w:cstheme="minorHAnsi"/>
          <w:sz w:val="24"/>
          <w:szCs w:val="24"/>
        </w:rPr>
        <w:t>corpo</w:t>
      </w:r>
      <w:proofErr w:type="spellEnd"/>
      <w:r w:rsidRPr="00DD2FC0">
        <w:rPr>
          <w:rFonts w:cstheme="minorHAnsi"/>
          <w:sz w:val="24"/>
          <w:szCs w:val="24"/>
        </w:rPr>
        <w:t xml:space="preserve"> (</w:t>
      </w:r>
      <w:proofErr w:type="spellStart"/>
      <w:r w:rsidRPr="00DD2FC0">
        <w:rPr>
          <w:rFonts w:cstheme="minorHAnsi"/>
          <w:sz w:val="24"/>
          <w:szCs w:val="24"/>
        </w:rPr>
        <w:t>paragrafi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successivi</w:t>
      </w:r>
      <w:proofErr w:type="spellEnd"/>
      <w:r w:rsidRPr="00DD2FC0">
        <w:rPr>
          <w:rFonts w:cstheme="minorHAnsi"/>
          <w:sz w:val="24"/>
          <w:szCs w:val="24"/>
        </w:rPr>
        <w:t>).</w:t>
      </w:r>
    </w:p>
    <w:p w14:paraId="489443F7" w14:textId="77777777" w:rsidR="00DD2FC0" w:rsidRDefault="00DD2FC0" w:rsidP="00F443B4">
      <w:pPr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Nel </w:t>
      </w:r>
      <w:proofErr w:type="spellStart"/>
      <w:r w:rsidRPr="00DD2FC0">
        <w:rPr>
          <w:rFonts w:cstheme="minorHAnsi"/>
          <w:sz w:val="24"/>
          <w:szCs w:val="24"/>
        </w:rPr>
        <w:t>caso</w:t>
      </w:r>
      <w:proofErr w:type="spellEnd"/>
      <w:r w:rsidRPr="00DD2FC0">
        <w:rPr>
          <w:rFonts w:cstheme="minorHAnsi"/>
          <w:sz w:val="24"/>
          <w:szCs w:val="24"/>
        </w:rPr>
        <w:t xml:space="preserve"> del portale dei </w:t>
      </w:r>
      <w:proofErr w:type="spellStart"/>
      <w:r w:rsidRPr="00DD2FC0">
        <w:rPr>
          <w:rFonts w:cstheme="minorHAnsi"/>
          <w:sz w:val="24"/>
          <w:szCs w:val="24"/>
        </w:rPr>
        <w:t>comunicati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stampa</w:t>
      </w:r>
      <w:proofErr w:type="spellEnd"/>
      <w:r w:rsidRPr="00DD2FC0">
        <w:rPr>
          <w:rFonts w:cstheme="minorHAnsi"/>
          <w:sz w:val="24"/>
          <w:szCs w:val="24"/>
        </w:rPr>
        <w:t xml:space="preserve">, è possibile </w:t>
      </w:r>
      <w:proofErr w:type="spellStart"/>
      <w:r w:rsidRPr="00DD2FC0">
        <w:rPr>
          <w:rFonts w:cstheme="minorHAnsi"/>
          <w:sz w:val="24"/>
          <w:szCs w:val="24"/>
        </w:rPr>
        <w:t>fornire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anche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numero</w:t>
      </w:r>
      <w:proofErr w:type="spellEnd"/>
      <w:r w:rsidRPr="00DD2FC0">
        <w:rPr>
          <w:rFonts w:cstheme="minorHAnsi"/>
          <w:sz w:val="24"/>
          <w:szCs w:val="24"/>
        </w:rPr>
        <w:t xml:space="preserve"> o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indirizzo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contatto</w:t>
      </w:r>
      <w:proofErr w:type="spellEnd"/>
      <w:r w:rsidRPr="00DD2FC0">
        <w:rPr>
          <w:rFonts w:cstheme="minorHAnsi"/>
          <w:sz w:val="24"/>
          <w:szCs w:val="24"/>
        </w:rPr>
        <w:t xml:space="preserve"> per la persona </w:t>
      </w:r>
      <w:proofErr w:type="spellStart"/>
      <w:r w:rsidRPr="00DD2FC0">
        <w:rPr>
          <w:rFonts w:cstheme="minorHAnsi"/>
          <w:sz w:val="24"/>
          <w:szCs w:val="24"/>
        </w:rPr>
        <w:t>che</w:t>
      </w:r>
      <w:proofErr w:type="spellEnd"/>
      <w:r w:rsidRPr="00DD2FC0">
        <w:rPr>
          <w:rFonts w:cstheme="minorHAnsi"/>
          <w:sz w:val="24"/>
          <w:szCs w:val="24"/>
        </w:rPr>
        <w:t xml:space="preserve"> si </w:t>
      </w:r>
      <w:proofErr w:type="spellStart"/>
      <w:r w:rsidRPr="00DD2FC0">
        <w:rPr>
          <w:rFonts w:cstheme="minorHAnsi"/>
          <w:sz w:val="24"/>
          <w:szCs w:val="24"/>
        </w:rPr>
        <w:t>occupa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della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questione</w:t>
      </w:r>
      <w:proofErr w:type="spellEnd"/>
      <w:r w:rsidRPr="00DD2FC0">
        <w:rPr>
          <w:rFonts w:cstheme="minorHAnsi"/>
          <w:sz w:val="24"/>
          <w:szCs w:val="24"/>
        </w:rPr>
        <w:t xml:space="preserve"> specifica.</w:t>
      </w:r>
    </w:p>
    <w:p w14:paraId="329C28D5" w14:textId="77777777" w:rsidR="00DD2FC0" w:rsidRDefault="00DD2FC0" w:rsidP="00F443B4">
      <w:pPr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La cosa </w:t>
      </w:r>
      <w:proofErr w:type="spellStart"/>
      <w:r w:rsidRPr="00DD2FC0">
        <w:rPr>
          <w:rFonts w:cstheme="minorHAnsi"/>
          <w:sz w:val="24"/>
          <w:szCs w:val="24"/>
        </w:rPr>
        <w:t>più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importante</w:t>
      </w:r>
      <w:proofErr w:type="spellEnd"/>
      <w:r w:rsidRPr="00DD2FC0">
        <w:rPr>
          <w:rFonts w:cstheme="minorHAnsi"/>
          <w:sz w:val="24"/>
          <w:szCs w:val="24"/>
        </w:rPr>
        <w:t xml:space="preserve"> è </w:t>
      </w:r>
      <w:proofErr w:type="spellStart"/>
      <w:r w:rsidRPr="00DD2FC0">
        <w:rPr>
          <w:rFonts w:cstheme="minorHAnsi"/>
          <w:sz w:val="24"/>
          <w:szCs w:val="24"/>
        </w:rPr>
        <w:t>iniziare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testo</w:t>
      </w:r>
      <w:proofErr w:type="spellEnd"/>
      <w:r w:rsidRPr="00DD2FC0">
        <w:rPr>
          <w:rFonts w:cstheme="minorHAnsi"/>
          <w:sz w:val="24"/>
          <w:szCs w:val="24"/>
        </w:rPr>
        <w:t xml:space="preserve"> (e </w:t>
      </w:r>
      <w:proofErr w:type="spellStart"/>
      <w:r w:rsidRPr="00DD2FC0">
        <w:rPr>
          <w:rFonts w:cstheme="minorHAnsi"/>
          <w:sz w:val="24"/>
          <w:szCs w:val="24"/>
        </w:rPr>
        <w:t>quindi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leader) con le </w:t>
      </w:r>
      <w:proofErr w:type="spellStart"/>
      <w:r w:rsidRPr="00DD2FC0">
        <w:rPr>
          <w:rFonts w:cstheme="minorHAnsi"/>
          <w:sz w:val="24"/>
          <w:szCs w:val="24"/>
        </w:rPr>
        <w:t>informazioni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più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rilevanti</w:t>
      </w:r>
      <w:proofErr w:type="spellEnd"/>
      <w:r w:rsidRPr="00DD2FC0">
        <w:rPr>
          <w:rFonts w:cstheme="minorHAnsi"/>
          <w:sz w:val="24"/>
          <w:szCs w:val="24"/>
        </w:rPr>
        <w:t xml:space="preserve">. A </w:t>
      </w:r>
      <w:proofErr w:type="spellStart"/>
      <w:r w:rsidRPr="00DD2FC0">
        <w:rPr>
          <w:rFonts w:cstheme="minorHAnsi"/>
          <w:sz w:val="24"/>
          <w:szCs w:val="24"/>
        </w:rPr>
        <w:t>questo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scopo</w:t>
      </w:r>
      <w:proofErr w:type="spellEnd"/>
      <w:r w:rsidRPr="00DD2FC0">
        <w:rPr>
          <w:rFonts w:cstheme="minorHAnsi"/>
          <w:sz w:val="24"/>
          <w:szCs w:val="24"/>
        </w:rPr>
        <w:t xml:space="preserve"> si </w:t>
      </w:r>
      <w:proofErr w:type="spellStart"/>
      <w:r w:rsidRPr="00DD2FC0">
        <w:rPr>
          <w:rFonts w:cstheme="minorHAnsi"/>
          <w:sz w:val="24"/>
          <w:szCs w:val="24"/>
        </w:rPr>
        <w:t>usa</w:t>
      </w:r>
      <w:proofErr w:type="spellEnd"/>
      <w:r w:rsidRPr="00DD2FC0">
        <w:rPr>
          <w:rFonts w:cstheme="minorHAnsi"/>
          <w:sz w:val="24"/>
          <w:szCs w:val="24"/>
        </w:rPr>
        <w:t xml:space="preserve"> la </w:t>
      </w:r>
      <w:proofErr w:type="spellStart"/>
      <w:r w:rsidRPr="00DD2FC0">
        <w:rPr>
          <w:rFonts w:cstheme="minorHAnsi"/>
          <w:sz w:val="24"/>
          <w:szCs w:val="24"/>
        </w:rPr>
        <w:t>regola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delle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cinque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domande</w:t>
      </w:r>
      <w:proofErr w:type="spellEnd"/>
      <w:r w:rsidRPr="00DD2FC0">
        <w:rPr>
          <w:rFonts w:cstheme="minorHAnsi"/>
          <w:sz w:val="24"/>
          <w:szCs w:val="24"/>
        </w:rPr>
        <w:t xml:space="preserve">: </w:t>
      </w:r>
      <w:proofErr w:type="gramStart"/>
      <w:r w:rsidRPr="00DD2FC0">
        <w:rPr>
          <w:rFonts w:cstheme="minorHAnsi"/>
          <w:sz w:val="24"/>
          <w:szCs w:val="24"/>
        </w:rPr>
        <w:t>chi?,</w:t>
      </w:r>
      <w:proofErr w:type="gramEnd"/>
      <w:r w:rsidRPr="00DD2FC0">
        <w:rPr>
          <w:rFonts w:cstheme="minorHAnsi"/>
          <w:sz w:val="24"/>
          <w:szCs w:val="24"/>
        </w:rPr>
        <w:t xml:space="preserve"> era?, </w:t>
      </w:r>
      <w:proofErr w:type="spellStart"/>
      <w:r w:rsidRPr="00DD2FC0">
        <w:rPr>
          <w:rFonts w:cstheme="minorHAnsi"/>
          <w:sz w:val="24"/>
          <w:szCs w:val="24"/>
        </w:rPr>
        <w:t>dove</w:t>
      </w:r>
      <w:proofErr w:type="spellEnd"/>
      <w:r w:rsidRPr="00DD2FC0">
        <w:rPr>
          <w:rFonts w:cstheme="minorHAnsi"/>
          <w:sz w:val="24"/>
          <w:szCs w:val="24"/>
        </w:rPr>
        <w:t xml:space="preserve">?, </w:t>
      </w:r>
      <w:proofErr w:type="spellStart"/>
      <w:r w:rsidRPr="00DD2FC0">
        <w:rPr>
          <w:rFonts w:cstheme="minorHAnsi"/>
          <w:sz w:val="24"/>
          <w:szCs w:val="24"/>
        </w:rPr>
        <w:t>quando</w:t>
      </w:r>
      <w:proofErr w:type="spellEnd"/>
      <w:r w:rsidRPr="00DD2FC0">
        <w:rPr>
          <w:rFonts w:cstheme="minorHAnsi"/>
          <w:sz w:val="24"/>
          <w:szCs w:val="24"/>
        </w:rPr>
        <w:t xml:space="preserve">?, </w:t>
      </w:r>
      <w:proofErr w:type="spellStart"/>
      <w:r w:rsidRPr="00DD2FC0">
        <w:rPr>
          <w:rFonts w:cstheme="minorHAnsi"/>
          <w:sz w:val="24"/>
          <w:szCs w:val="24"/>
        </w:rPr>
        <w:t>perché</w:t>
      </w:r>
      <w:proofErr w:type="spellEnd"/>
      <w:r w:rsidRPr="00DD2FC0">
        <w:rPr>
          <w:rFonts w:cstheme="minorHAnsi"/>
          <w:sz w:val="24"/>
          <w:szCs w:val="24"/>
        </w:rPr>
        <w:t xml:space="preserve">?  I </w:t>
      </w:r>
      <w:proofErr w:type="spellStart"/>
      <w:r w:rsidRPr="00DD2FC0">
        <w:rPr>
          <w:rFonts w:cstheme="minorHAnsi"/>
          <w:sz w:val="24"/>
          <w:szCs w:val="24"/>
        </w:rPr>
        <w:t>paragrafi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successivi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forniscono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fatti</w:t>
      </w:r>
      <w:proofErr w:type="spellEnd"/>
      <w:r w:rsidRPr="00DD2FC0">
        <w:rPr>
          <w:rFonts w:cstheme="minorHAnsi"/>
          <w:sz w:val="24"/>
          <w:szCs w:val="24"/>
        </w:rPr>
        <w:t xml:space="preserve"> meno </w:t>
      </w:r>
      <w:proofErr w:type="spellStart"/>
      <w:r w:rsidRPr="00DD2FC0">
        <w:rPr>
          <w:rFonts w:cstheme="minorHAnsi"/>
          <w:sz w:val="24"/>
          <w:szCs w:val="24"/>
        </w:rPr>
        <w:t>importanti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fatti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aggiuntivi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sviluppando</w:t>
      </w:r>
      <w:proofErr w:type="spellEnd"/>
      <w:r w:rsidRPr="00DD2FC0">
        <w:rPr>
          <w:rFonts w:cstheme="minorHAnsi"/>
          <w:sz w:val="24"/>
          <w:szCs w:val="24"/>
        </w:rPr>
        <w:t xml:space="preserve"> le </w:t>
      </w:r>
      <w:proofErr w:type="spellStart"/>
      <w:r w:rsidRPr="00DD2FC0">
        <w:rPr>
          <w:rFonts w:cstheme="minorHAnsi"/>
          <w:sz w:val="24"/>
          <w:szCs w:val="24"/>
        </w:rPr>
        <w:t>domande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principali</w:t>
      </w:r>
      <w:proofErr w:type="spellEnd"/>
      <w:r w:rsidRPr="00DD2FC0">
        <w:rPr>
          <w:rFonts w:cstheme="minorHAnsi"/>
          <w:sz w:val="24"/>
          <w:szCs w:val="24"/>
        </w:rPr>
        <w:t xml:space="preserve"> del leader.</w:t>
      </w:r>
    </w:p>
    <w:p w14:paraId="2C822B2D" w14:textId="77777777" w:rsidR="00DD2FC0" w:rsidRDefault="00DD2FC0" w:rsidP="0020421B">
      <w:pPr>
        <w:jc w:val="both"/>
        <w:rPr>
          <w:rFonts w:cstheme="minorHAnsi"/>
          <w:sz w:val="24"/>
          <w:szCs w:val="24"/>
        </w:rPr>
      </w:pP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titolo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intrigante</w:t>
      </w:r>
      <w:proofErr w:type="spellEnd"/>
      <w:r w:rsidRPr="00DD2FC0">
        <w:rPr>
          <w:rFonts w:cstheme="minorHAnsi"/>
          <w:sz w:val="24"/>
          <w:szCs w:val="24"/>
        </w:rPr>
        <w:t xml:space="preserve"> è </w:t>
      </w:r>
      <w:proofErr w:type="spellStart"/>
      <w:r w:rsidRPr="00DD2FC0">
        <w:rPr>
          <w:rFonts w:cstheme="minorHAnsi"/>
          <w:sz w:val="24"/>
          <w:szCs w:val="24"/>
        </w:rPr>
        <w:t>metà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della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battaglia</w:t>
      </w:r>
      <w:proofErr w:type="spellEnd"/>
      <w:r w:rsidRPr="00DD2FC0">
        <w:rPr>
          <w:rFonts w:cstheme="minorHAnsi"/>
          <w:sz w:val="24"/>
          <w:szCs w:val="24"/>
        </w:rPr>
        <w:t xml:space="preserve">. Qui </w:t>
      </w:r>
      <w:proofErr w:type="spellStart"/>
      <w:r w:rsidRPr="00DD2FC0">
        <w:rPr>
          <w:rFonts w:cstheme="minorHAnsi"/>
          <w:sz w:val="24"/>
          <w:szCs w:val="24"/>
        </w:rPr>
        <w:t>potete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lasciarvi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po' di </w:t>
      </w:r>
      <w:proofErr w:type="spellStart"/>
      <w:r w:rsidRPr="00DD2FC0">
        <w:rPr>
          <w:rFonts w:cstheme="minorHAnsi"/>
          <w:sz w:val="24"/>
          <w:szCs w:val="24"/>
        </w:rPr>
        <w:t>libertà</w:t>
      </w:r>
      <w:proofErr w:type="spellEnd"/>
      <w:r w:rsidRPr="00DD2FC0">
        <w:rPr>
          <w:rFonts w:cstheme="minorHAnsi"/>
          <w:sz w:val="24"/>
          <w:szCs w:val="24"/>
        </w:rPr>
        <w:t xml:space="preserve"> e </w:t>
      </w:r>
      <w:proofErr w:type="spellStart"/>
      <w:r w:rsidRPr="00DD2FC0">
        <w:rPr>
          <w:rFonts w:cstheme="minorHAnsi"/>
          <w:sz w:val="24"/>
          <w:szCs w:val="24"/>
        </w:rPr>
        <w:t>giocare</w:t>
      </w:r>
      <w:proofErr w:type="spellEnd"/>
      <w:r w:rsidRPr="00DD2FC0">
        <w:rPr>
          <w:rFonts w:cstheme="minorHAnsi"/>
          <w:sz w:val="24"/>
          <w:szCs w:val="24"/>
        </w:rPr>
        <w:t xml:space="preserve"> con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linguaggio</w:t>
      </w:r>
      <w:proofErr w:type="spellEnd"/>
      <w:r w:rsidRPr="00DD2FC0">
        <w:rPr>
          <w:rFonts w:cstheme="minorHAnsi"/>
          <w:sz w:val="24"/>
          <w:szCs w:val="24"/>
        </w:rPr>
        <w:t xml:space="preserve">, ad </w:t>
      </w:r>
      <w:proofErr w:type="spellStart"/>
      <w:r w:rsidRPr="00DD2FC0">
        <w:rPr>
          <w:rFonts w:cstheme="minorHAnsi"/>
          <w:sz w:val="24"/>
          <w:szCs w:val="24"/>
        </w:rPr>
        <w:t>esempio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creando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titolo-citazione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titolo-calligramma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titolo-domanda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titolo-esclamazione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ecc</w:t>
      </w:r>
      <w:proofErr w:type="spellEnd"/>
      <w:r w:rsidRPr="00DD2FC0">
        <w:rPr>
          <w:rFonts w:cstheme="minorHAnsi"/>
          <w:sz w:val="24"/>
          <w:szCs w:val="24"/>
        </w:rPr>
        <w:t>.</w:t>
      </w:r>
    </w:p>
    <w:p w14:paraId="11FECFA5" w14:textId="77777777" w:rsidR="00DD2FC0" w:rsidRPr="00DD2FC0" w:rsidRDefault="00DD2FC0" w:rsidP="00DD2FC0">
      <w:pPr>
        <w:jc w:val="both"/>
        <w:rPr>
          <w:rFonts w:cstheme="minorHAnsi"/>
          <w:sz w:val="24"/>
          <w:szCs w:val="24"/>
        </w:rPr>
      </w:pPr>
      <w:proofErr w:type="spellStart"/>
      <w:r w:rsidRPr="00DD2FC0">
        <w:rPr>
          <w:rFonts w:cstheme="minorHAnsi"/>
          <w:sz w:val="24"/>
          <w:szCs w:val="24"/>
        </w:rPr>
        <w:t>Ricordate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che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comunicato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stampa</w:t>
      </w:r>
      <w:proofErr w:type="spellEnd"/>
      <w:r w:rsidRPr="00DD2FC0">
        <w:rPr>
          <w:rFonts w:cstheme="minorHAnsi"/>
          <w:sz w:val="24"/>
          <w:szCs w:val="24"/>
        </w:rPr>
        <w:t xml:space="preserve"> non è </w:t>
      </w:r>
      <w:proofErr w:type="spellStart"/>
      <w:r w:rsidRPr="00DD2FC0">
        <w:rPr>
          <w:rFonts w:cstheme="minorHAnsi"/>
          <w:sz w:val="24"/>
          <w:szCs w:val="24"/>
        </w:rPr>
        <w:t>una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pubblicità</w:t>
      </w:r>
      <w:proofErr w:type="spellEnd"/>
      <w:r w:rsidRPr="00DD2FC0">
        <w:rPr>
          <w:rFonts w:cstheme="minorHAnsi"/>
          <w:sz w:val="24"/>
          <w:szCs w:val="24"/>
        </w:rPr>
        <w:t xml:space="preserve">.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testo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giornalistico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deve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essere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obiettivo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quindi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evitate</w:t>
      </w:r>
      <w:proofErr w:type="spellEnd"/>
      <w:r w:rsidRPr="00DD2FC0">
        <w:rPr>
          <w:rFonts w:cstheme="minorHAnsi"/>
          <w:sz w:val="24"/>
          <w:szCs w:val="24"/>
        </w:rPr>
        <w:t>:</w:t>
      </w:r>
    </w:p>
    <w:p w14:paraId="159F6B92" w14:textId="77777777" w:rsidR="00DD2FC0" w:rsidRPr="00DD2FC0" w:rsidRDefault="00DD2FC0" w:rsidP="00DD2FC0">
      <w:pPr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- </w:t>
      </w:r>
      <w:proofErr w:type="spellStart"/>
      <w:r w:rsidRPr="00DD2FC0">
        <w:rPr>
          <w:rFonts w:cstheme="minorHAnsi"/>
          <w:sz w:val="24"/>
          <w:szCs w:val="24"/>
        </w:rPr>
        <w:t>scrivere</w:t>
      </w:r>
      <w:proofErr w:type="spellEnd"/>
      <w:r w:rsidRPr="00DD2FC0">
        <w:rPr>
          <w:rFonts w:cstheme="minorHAnsi"/>
          <w:sz w:val="24"/>
          <w:szCs w:val="24"/>
        </w:rPr>
        <w:t xml:space="preserve"> in prima persona</w:t>
      </w:r>
    </w:p>
    <w:p w14:paraId="2FFFFA07" w14:textId="1FEE8AAC" w:rsidR="0020421B" w:rsidRPr="0020421B" w:rsidRDefault="00DD2FC0" w:rsidP="00DD2FC0">
      <w:pPr>
        <w:jc w:val="both"/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- </w:t>
      </w:r>
      <w:proofErr w:type="spellStart"/>
      <w:r w:rsidRPr="00DD2FC0">
        <w:rPr>
          <w:rFonts w:cstheme="minorHAnsi"/>
          <w:sz w:val="24"/>
          <w:szCs w:val="24"/>
        </w:rPr>
        <w:t>usando</w:t>
      </w:r>
      <w:proofErr w:type="spellEnd"/>
      <w:r w:rsidRPr="00DD2FC0">
        <w:rPr>
          <w:rFonts w:cstheme="minorHAnsi"/>
          <w:sz w:val="24"/>
          <w:szCs w:val="24"/>
        </w:rPr>
        <w:t xml:space="preserve"> parole di </w:t>
      </w:r>
      <w:proofErr w:type="spellStart"/>
      <w:r w:rsidRPr="00DD2FC0">
        <w:rPr>
          <w:rFonts w:cstheme="minorHAnsi"/>
          <w:sz w:val="24"/>
          <w:szCs w:val="24"/>
        </w:rPr>
        <w:t>opinione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come</w:t>
      </w:r>
      <w:proofErr w:type="spellEnd"/>
      <w:r w:rsidRPr="00DD2FC0">
        <w:rPr>
          <w:rFonts w:cstheme="minorHAnsi"/>
          <w:sz w:val="24"/>
          <w:szCs w:val="24"/>
        </w:rPr>
        <w:t xml:space="preserve"> "</w:t>
      </w:r>
      <w:proofErr w:type="spellStart"/>
      <w:r w:rsidRPr="00DD2FC0">
        <w:rPr>
          <w:rFonts w:cstheme="minorHAnsi"/>
          <w:sz w:val="24"/>
          <w:szCs w:val="24"/>
        </w:rPr>
        <w:t>meraviglioso</w:t>
      </w:r>
      <w:proofErr w:type="spellEnd"/>
      <w:r w:rsidRPr="00DD2FC0">
        <w:rPr>
          <w:rFonts w:cstheme="minorHAnsi"/>
          <w:sz w:val="24"/>
          <w:szCs w:val="24"/>
        </w:rPr>
        <w:t>"</w:t>
      </w:r>
    </w:p>
    <w:p w14:paraId="2F862889" w14:textId="351EAE7C" w:rsidR="0020421B" w:rsidRPr="0020421B" w:rsidRDefault="00DD2FC0" w:rsidP="0020421B">
      <w:pPr>
        <w:jc w:val="both"/>
        <w:rPr>
          <w:rFonts w:cstheme="minorHAnsi"/>
          <w:sz w:val="24"/>
          <w:szCs w:val="24"/>
        </w:rPr>
      </w:pPr>
      <w:proofErr w:type="spellStart"/>
      <w:r w:rsidRPr="00DD2FC0">
        <w:rPr>
          <w:rFonts w:cstheme="minorHAnsi"/>
          <w:sz w:val="24"/>
          <w:szCs w:val="24"/>
        </w:rPr>
        <w:t>Ricordate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inoltre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che</w:t>
      </w:r>
      <w:proofErr w:type="spellEnd"/>
      <w:r w:rsidRPr="00DD2FC0">
        <w:rPr>
          <w:rFonts w:cstheme="minorHAnsi"/>
          <w:sz w:val="24"/>
          <w:szCs w:val="24"/>
        </w:rPr>
        <w:t xml:space="preserve"> le </w:t>
      </w:r>
      <w:proofErr w:type="spellStart"/>
      <w:r w:rsidRPr="00DD2FC0">
        <w:rPr>
          <w:rFonts w:cstheme="minorHAnsi"/>
          <w:sz w:val="24"/>
          <w:szCs w:val="24"/>
        </w:rPr>
        <w:t>frasi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DD2FC0">
        <w:rPr>
          <w:rFonts w:cstheme="minorHAnsi"/>
          <w:sz w:val="24"/>
          <w:szCs w:val="24"/>
        </w:rPr>
        <w:t>brevi</w:t>
      </w:r>
      <w:proofErr w:type="spellEnd"/>
      <w:r w:rsidRPr="00DD2FC0">
        <w:rPr>
          <w:rFonts w:cstheme="minorHAnsi"/>
          <w:sz w:val="24"/>
          <w:szCs w:val="24"/>
        </w:rPr>
        <w:t>,</w:t>
      </w:r>
      <w:proofErr w:type="gramEnd"/>
      <w:r w:rsidRPr="00DD2FC0">
        <w:rPr>
          <w:rFonts w:cstheme="minorHAnsi"/>
          <w:sz w:val="24"/>
          <w:szCs w:val="24"/>
        </w:rPr>
        <w:t xml:space="preserve"> i </w:t>
      </w:r>
      <w:proofErr w:type="spellStart"/>
      <w:r w:rsidRPr="00DD2FC0">
        <w:rPr>
          <w:rFonts w:cstheme="minorHAnsi"/>
          <w:sz w:val="24"/>
          <w:szCs w:val="24"/>
        </w:rPr>
        <w:t>paragrafi</w:t>
      </w:r>
      <w:proofErr w:type="spellEnd"/>
      <w:r w:rsidRPr="00DD2FC0">
        <w:rPr>
          <w:rFonts w:cstheme="minorHAnsi"/>
          <w:sz w:val="24"/>
          <w:szCs w:val="24"/>
        </w:rPr>
        <w:t xml:space="preserve"> e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vocabolario</w:t>
      </w:r>
      <w:proofErr w:type="spellEnd"/>
      <w:r w:rsidRPr="00DD2FC0">
        <w:rPr>
          <w:rFonts w:cstheme="minorHAnsi"/>
          <w:sz w:val="24"/>
          <w:szCs w:val="24"/>
        </w:rPr>
        <w:t xml:space="preserve"> semplice </w:t>
      </w:r>
      <w:proofErr w:type="spellStart"/>
      <w:r w:rsidRPr="00DD2FC0">
        <w:rPr>
          <w:rFonts w:cstheme="minorHAnsi"/>
          <w:sz w:val="24"/>
          <w:szCs w:val="24"/>
        </w:rPr>
        <w:t>hanno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maggiori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probabilità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attirare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l'attenzione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rispetto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alle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costruzioni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sintattiche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complesse</w:t>
      </w:r>
      <w:proofErr w:type="spellEnd"/>
      <w:r w:rsidRPr="00DD2FC0">
        <w:rPr>
          <w:rFonts w:cstheme="minorHAnsi"/>
          <w:sz w:val="24"/>
          <w:szCs w:val="24"/>
        </w:rPr>
        <w:t>.</w:t>
      </w:r>
    </w:p>
    <w:p w14:paraId="220645AF" w14:textId="77777777" w:rsidR="0020421B" w:rsidRDefault="0020421B" w:rsidP="0020421B">
      <w:pPr>
        <w:jc w:val="both"/>
        <w:rPr>
          <w:rFonts w:cstheme="minorHAnsi"/>
          <w:sz w:val="24"/>
          <w:szCs w:val="24"/>
        </w:rPr>
      </w:pPr>
    </w:p>
    <w:p w14:paraId="17207224" w14:textId="77777777" w:rsidR="0020421B" w:rsidRDefault="0020421B" w:rsidP="0020421B">
      <w:pPr>
        <w:jc w:val="both"/>
        <w:rPr>
          <w:rFonts w:cstheme="minorHAnsi"/>
          <w:sz w:val="24"/>
          <w:szCs w:val="24"/>
        </w:rPr>
      </w:pPr>
    </w:p>
    <w:p w14:paraId="4C66A20F" w14:textId="77777777" w:rsidR="0020421B" w:rsidRDefault="0020421B" w:rsidP="0020421B">
      <w:pPr>
        <w:jc w:val="both"/>
        <w:rPr>
          <w:rFonts w:cstheme="minorHAnsi"/>
          <w:sz w:val="24"/>
          <w:szCs w:val="24"/>
        </w:rPr>
      </w:pPr>
    </w:p>
    <w:p w14:paraId="1C996D97" w14:textId="4183E9B6" w:rsidR="0020421B" w:rsidRPr="0020421B" w:rsidRDefault="00DD2FC0" w:rsidP="0020421B">
      <w:pPr>
        <w:jc w:val="both"/>
        <w:rPr>
          <w:rFonts w:cstheme="minorHAnsi"/>
          <w:sz w:val="24"/>
          <w:szCs w:val="24"/>
        </w:rPr>
      </w:pPr>
      <w:proofErr w:type="spellStart"/>
      <w:r w:rsidRPr="00DD2FC0">
        <w:rPr>
          <w:rFonts w:cstheme="minorHAnsi"/>
          <w:sz w:val="24"/>
          <w:szCs w:val="24"/>
        </w:rPr>
        <w:t>Sappiate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che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comunicato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stampa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deve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essere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interessante</w:t>
      </w:r>
      <w:proofErr w:type="spellEnd"/>
      <w:r w:rsidRPr="00DD2FC0">
        <w:rPr>
          <w:rFonts w:cstheme="minorHAnsi"/>
          <w:sz w:val="24"/>
          <w:szCs w:val="24"/>
        </w:rPr>
        <w:t xml:space="preserve">, </w:t>
      </w:r>
      <w:proofErr w:type="spellStart"/>
      <w:r w:rsidRPr="00DD2FC0">
        <w:rPr>
          <w:rFonts w:cstheme="minorHAnsi"/>
          <w:sz w:val="24"/>
          <w:szCs w:val="24"/>
        </w:rPr>
        <w:t>deve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catturare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l'interesse</w:t>
      </w:r>
      <w:proofErr w:type="spellEnd"/>
      <w:r w:rsidRPr="00DD2FC0">
        <w:rPr>
          <w:rFonts w:cstheme="minorHAnsi"/>
          <w:sz w:val="24"/>
          <w:szCs w:val="24"/>
        </w:rPr>
        <w:t xml:space="preserve"> del </w:t>
      </w:r>
      <w:proofErr w:type="spellStart"/>
      <w:r w:rsidRPr="00DD2FC0">
        <w:rPr>
          <w:rFonts w:cstheme="minorHAnsi"/>
          <w:sz w:val="24"/>
          <w:szCs w:val="24"/>
        </w:rPr>
        <w:t>lettore</w:t>
      </w:r>
      <w:proofErr w:type="spellEnd"/>
      <w:r w:rsidRPr="00DD2FC0">
        <w:rPr>
          <w:rFonts w:cstheme="minorHAnsi"/>
          <w:sz w:val="24"/>
          <w:szCs w:val="24"/>
        </w:rPr>
        <w:t xml:space="preserve"> (e del </w:t>
      </w:r>
      <w:proofErr w:type="spellStart"/>
      <w:r w:rsidRPr="00DD2FC0">
        <w:rPr>
          <w:rFonts w:cstheme="minorHAnsi"/>
          <w:sz w:val="24"/>
          <w:szCs w:val="24"/>
        </w:rPr>
        <w:t>giornalista</w:t>
      </w:r>
      <w:proofErr w:type="spellEnd"/>
      <w:r w:rsidRPr="00DD2FC0">
        <w:rPr>
          <w:rFonts w:cstheme="minorHAnsi"/>
          <w:sz w:val="24"/>
          <w:szCs w:val="24"/>
        </w:rPr>
        <w:t xml:space="preserve">). </w:t>
      </w:r>
      <w:proofErr w:type="spellStart"/>
      <w:r w:rsidRPr="00DD2FC0">
        <w:rPr>
          <w:rFonts w:cstheme="minorHAnsi"/>
          <w:sz w:val="24"/>
          <w:szCs w:val="24"/>
        </w:rPr>
        <w:t>Pertanto</w:t>
      </w:r>
      <w:proofErr w:type="spellEnd"/>
      <w:r w:rsidRPr="00DD2FC0">
        <w:rPr>
          <w:rFonts w:cstheme="minorHAnsi"/>
          <w:sz w:val="24"/>
          <w:szCs w:val="24"/>
        </w:rPr>
        <w:t xml:space="preserve">, è </w:t>
      </w:r>
      <w:proofErr w:type="spellStart"/>
      <w:r w:rsidRPr="00DD2FC0">
        <w:rPr>
          <w:rFonts w:cstheme="minorHAnsi"/>
          <w:sz w:val="24"/>
          <w:szCs w:val="24"/>
        </w:rPr>
        <w:t>necessario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scrivere</w:t>
      </w:r>
      <w:proofErr w:type="spellEnd"/>
      <w:r w:rsidRPr="00DD2FC0">
        <w:rPr>
          <w:rFonts w:cstheme="minorHAnsi"/>
          <w:sz w:val="24"/>
          <w:szCs w:val="24"/>
        </w:rPr>
        <w:t xml:space="preserve"> in modo tale </w:t>
      </w:r>
      <w:proofErr w:type="spellStart"/>
      <w:r w:rsidRPr="00DD2FC0">
        <w:rPr>
          <w:rFonts w:cstheme="minorHAnsi"/>
          <w:sz w:val="24"/>
          <w:szCs w:val="24"/>
        </w:rPr>
        <w:t>che</w:t>
      </w:r>
      <w:proofErr w:type="spellEnd"/>
      <w:r w:rsidRPr="00DD2FC0">
        <w:rPr>
          <w:rFonts w:cstheme="minorHAnsi"/>
          <w:sz w:val="24"/>
          <w:szCs w:val="24"/>
        </w:rPr>
        <w:t xml:space="preserve"> le </w:t>
      </w:r>
      <w:proofErr w:type="spellStart"/>
      <w:r w:rsidRPr="00DD2FC0">
        <w:rPr>
          <w:rFonts w:cstheme="minorHAnsi"/>
          <w:sz w:val="24"/>
          <w:szCs w:val="24"/>
        </w:rPr>
        <w:t>informazioni</w:t>
      </w:r>
      <w:proofErr w:type="spellEnd"/>
      <w:r w:rsidRPr="00DD2FC0">
        <w:rPr>
          <w:rFonts w:cstheme="minorHAnsi"/>
          <w:sz w:val="24"/>
          <w:szCs w:val="24"/>
        </w:rPr>
        <w:t xml:space="preserve"> non si </w:t>
      </w:r>
      <w:proofErr w:type="spellStart"/>
      <w:r w:rsidRPr="00DD2FC0">
        <w:rPr>
          <w:rFonts w:cstheme="minorHAnsi"/>
          <w:sz w:val="24"/>
          <w:szCs w:val="24"/>
        </w:rPr>
        <w:t>limitino</w:t>
      </w:r>
      <w:proofErr w:type="spellEnd"/>
      <w:r w:rsidRPr="00DD2FC0">
        <w:rPr>
          <w:rFonts w:cstheme="minorHAnsi"/>
          <w:sz w:val="24"/>
          <w:szCs w:val="24"/>
        </w:rPr>
        <w:t xml:space="preserve"> a </w:t>
      </w:r>
      <w:proofErr w:type="spellStart"/>
      <w:r w:rsidRPr="00DD2FC0">
        <w:rPr>
          <w:rFonts w:cstheme="minorHAnsi"/>
          <w:sz w:val="24"/>
          <w:szCs w:val="24"/>
        </w:rPr>
        <w:t>creare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frasi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noiose</w:t>
      </w:r>
      <w:proofErr w:type="spellEnd"/>
      <w:r w:rsidRPr="00DD2FC0">
        <w:rPr>
          <w:rFonts w:cstheme="minorHAnsi"/>
          <w:sz w:val="24"/>
          <w:szCs w:val="24"/>
        </w:rPr>
        <w:t xml:space="preserve"> e </w:t>
      </w:r>
      <w:proofErr w:type="spellStart"/>
      <w:r w:rsidRPr="00DD2FC0">
        <w:rPr>
          <w:rFonts w:cstheme="minorHAnsi"/>
          <w:sz w:val="24"/>
          <w:szCs w:val="24"/>
        </w:rPr>
        <w:t>rigide</w:t>
      </w:r>
      <w:proofErr w:type="spellEnd"/>
      <w:r w:rsidRPr="00DD2FC0">
        <w:rPr>
          <w:rFonts w:cstheme="minorHAnsi"/>
          <w:sz w:val="24"/>
          <w:szCs w:val="24"/>
        </w:rPr>
        <w:t>.</w:t>
      </w:r>
    </w:p>
    <w:p w14:paraId="3F101489" w14:textId="2ADACBC3" w:rsidR="00D61E9D" w:rsidRDefault="00DD2FC0" w:rsidP="0020421B">
      <w:pPr>
        <w:jc w:val="both"/>
      </w:pPr>
      <w:r w:rsidRPr="00DD2FC0">
        <w:rPr>
          <w:rFonts w:cstheme="minorHAnsi"/>
          <w:sz w:val="24"/>
          <w:szCs w:val="24"/>
        </w:rPr>
        <w:lastRenderedPageBreak/>
        <w:t xml:space="preserve">Il </w:t>
      </w:r>
      <w:proofErr w:type="spellStart"/>
      <w:r w:rsidRPr="00DD2FC0">
        <w:rPr>
          <w:rFonts w:cstheme="minorHAnsi"/>
          <w:sz w:val="24"/>
          <w:szCs w:val="24"/>
        </w:rPr>
        <w:t>testo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deve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essere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corretto</w:t>
      </w:r>
      <w:proofErr w:type="spellEnd"/>
      <w:r w:rsidRPr="00DD2FC0">
        <w:rPr>
          <w:rFonts w:cstheme="minorHAnsi"/>
          <w:sz w:val="24"/>
          <w:szCs w:val="24"/>
        </w:rPr>
        <w:t xml:space="preserve"> in </w:t>
      </w:r>
      <w:proofErr w:type="spellStart"/>
      <w:r w:rsidRPr="00DD2FC0">
        <w:rPr>
          <w:rFonts w:cstheme="minorHAnsi"/>
          <w:sz w:val="24"/>
          <w:szCs w:val="24"/>
        </w:rPr>
        <w:t>termini</w:t>
      </w:r>
      <w:proofErr w:type="spellEnd"/>
      <w:r w:rsidRPr="00DD2FC0">
        <w:rPr>
          <w:rFonts w:cstheme="minorHAnsi"/>
          <w:sz w:val="24"/>
          <w:szCs w:val="24"/>
        </w:rPr>
        <w:t xml:space="preserve"> di lingua, ortografia e </w:t>
      </w:r>
      <w:proofErr w:type="spellStart"/>
      <w:r w:rsidRPr="00DD2FC0">
        <w:rPr>
          <w:rFonts w:cstheme="minorHAnsi"/>
          <w:sz w:val="24"/>
          <w:szCs w:val="24"/>
        </w:rPr>
        <w:t>punteggiatura</w:t>
      </w:r>
      <w:proofErr w:type="spellEnd"/>
      <w:r w:rsidRPr="00DD2FC0">
        <w:rPr>
          <w:rFonts w:cstheme="minorHAnsi"/>
          <w:sz w:val="24"/>
          <w:szCs w:val="24"/>
        </w:rPr>
        <w:t xml:space="preserve">. </w:t>
      </w:r>
      <w:proofErr w:type="spellStart"/>
      <w:r w:rsidRPr="00DD2FC0">
        <w:rPr>
          <w:rFonts w:cstheme="minorHAnsi"/>
          <w:sz w:val="24"/>
          <w:szCs w:val="24"/>
        </w:rPr>
        <w:t>Pubblicare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articolo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il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cui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autore</w:t>
      </w:r>
      <w:proofErr w:type="spellEnd"/>
      <w:r w:rsidRPr="00DD2FC0">
        <w:rPr>
          <w:rFonts w:cstheme="minorHAnsi"/>
          <w:sz w:val="24"/>
          <w:szCs w:val="24"/>
        </w:rPr>
        <w:t xml:space="preserve"> non si è </w:t>
      </w:r>
      <w:proofErr w:type="spellStart"/>
      <w:r w:rsidRPr="00DD2FC0">
        <w:rPr>
          <w:rFonts w:cstheme="minorHAnsi"/>
          <w:sz w:val="24"/>
          <w:szCs w:val="24"/>
        </w:rPr>
        <w:t>preoccupato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consultare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dizionario</w:t>
      </w:r>
      <w:proofErr w:type="spellEnd"/>
      <w:r w:rsidRPr="00DD2FC0">
        <w:rPr>
          <w:rFonts w:cstheme="minorHAnsi"/>
          <w:sz w:val="24"/>
          <w:szCs w:val="24"/>
        </w:rPr>
        <w:t xml:space="preserve"> è </w:t>
      </w:r>
      <w:proofErr w:type="spellStart"/>
      <w:r w:rsidRPr="00DD2FC0">
        <w:rPr>
          <w:rFonts w:cstheme="minorHAnsi"/>
          <w:sz w:val="24"/>
          <w:szCs w:val="24"/>
        </w:rPr>
        <w:t>segno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sciatteria</w:t>
      </w:r>
      <w:proofErr w:type="spellEnd"/>
      <w:r w:rsidRPr="00DD2FC0">
        <w:rPr>
          <w:rFonts w:cstheme="minorHAnsi"/>
          <w:sz w:val="24"/>
          <w:szCs w:val="24"/>
        </w:rPr>
        <w:t xml:space="preserve"> e </w:t>
      </w:r>
      <w:proofErr w:type="spellStart"/>
      <w:r w:rsidRPr="00DD2FC0">
        <w:rPr>
          <w:rFonts w:cstheme="minorHAnsi"/>
          <w:sz w:val="24"/>
          <w:szCs w:val="24"/>
        </w:rPr>
        <w:t>pigrizia</w:t>
      </w:r>
      <w:proofErr w:type="spellEnd"/>
      <w:r w:rsidRPr="00DD2FC0">
        <w:rPr>
          <w:rFonts w:cstheme="minorHAnsi"/>
          <w:sz w:val="24"/>
          <w:szCs w:val="24"/>
        </w:rPr>
        <w:t>.</w:t>
      </w:r>
    </w:p>
    <w:p w14:paraId="3B24CB4A" w14:textId="77777777" w:rsidR="00D61E9D" w:rsidRDefault="00D61E9D" w:rsidP="0020421B">
      <w:pPr>
        <w:jc w:val="both"/>
      </w:pPr>
    </w:p>
    <w:p w14:paraId="07022D82" w14:textId="2AB82D37" w:rsidR="0020421B" w:rsidRPr="0020421B" w:rsidRDefault="00DD2FC0" w:rsidP="00357187">
      <w:pPr>
        <w:rPr>
          <w:rFonts w:cstheme="minorHAnsi"/>
          <w:sz w:val="24"/>
          <w:szCs w:val="24"/>
        </w:rPr>
      </w:pPr>
      <w:r w:rsidRPr="00DD2FC0">
        <w:rPr>
          <w:rFonts w:cstheme="minorHAnsi"/>
          <w:sz w:val="24"/>
          <w:szCs w:val="24"/>
        </w:rPr>
        <w:t xml:space="preserve">Di </w:t>
      </w:r>
      <w:proofErr w:type="spellStart"/>
      <w:r w:rsidRPr="00DD2FC0">
        <w:rPr>
          <w:rFonts w:cstheme="minorHAnsi"/>
          <w:sz w:val="24"/>
          <w:szCs w:val="24"/>
        </w:rPr>
        <w:t>seguito</w:t>
      </w:r>
      <w:proofErr w:type="spellEnd"/>
      <w:r w:rsidRPr="00DD2FC0">
        <w:rPr>
          <w:rFonts w:cstheme="minorHAnsi"/>
          <w:sz w:val="24"/>
          <w:szCs w:val="24"/>
        </w:rPr>
        <w:t xml:space="preserve"> è </w:t>
      </w:r>
      <w:proofErr w:type="spellStart"/>
      <w:r w:rsidRPr="00DD2FC0">
        <w:rPr>
          <w:rFonts w:cstheme="minorHAnsi"/>
          <w:sz w:val="24"/>
          <w:szCs w:val="24"/>
        </w:rPr>
        <w:t>riportato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esempio</w:t>
      </w:r>
      <w:proofErr w:type="spellEnd"/>
      <w:r w:rsidRPr="00DD2FC0">
        <w:rPr>
          <w:rFonts w:cstheme="minorHAnsi"/>
          <w:sz w:val="24"/>
          <w:szCs w:val="24"/>
        </w:rPr>
        <w:t xml:space="preserve"> di </w:t>
      </w:r>
      <w:proofErr w:type="spellStart"/>
      <w:r w:rsidRPr="00DD2FC0">
        <w:rPr>
          <w:rFonts w:cstheme="minorHAnsi"/>
          <w:sz w:val="24"/>
          <w:szCs w:val="24"/>
        </w:rPr>
        <w:t>comunicato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stampa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che</w:t>
      </w:r>
      <w:proofErr w:type="spellEnd"/>
      <w:r w:rsidRPr="00DD2FC0">
        <w:rPr>
          <w:rFonts w:cstheme="minorHAnsi"/>
          <w:sz w:val="24"/>
          <w:szCs w:val="24"/>
        </w:rPr>
        <w:t xml:space="preserve">, secondo </w:t>
      </w:r>
      <w:proofErr w:type="spellStart"/>
      <w:r w:rsidRPr="00DD2FC0">
        <w:rPr>
          <w:rFonts w:cstheme="minorHAnsi"/>
          <w:sz w:val="24"/>
          <w:szCs w:val="24"/>
        </w:rPr>
        <w:t>l'opinione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comune</w:t>
      </w:r>
      <w:proofErr w:type="spellEnd"/>
      <w:r w:rsidRPr="00DD2FC0">
        <w:rPr>
          <w:rFonts w:cstheme="minorHAnsi"/>
          <w:sz w:val="24"/>
          <w:szCs w:val="24"/>
        </w:rPr>
        <w:t xml:space="preserve">, è </w:t>
      </w:r>
      <w:proofErr w:type="spellStart"/>
      <w:r w:rsidRPr="00DD2FC0">
        <w:rPr>
          <w:rFonts w:cstheme="minorHAnsi"/>
          <w:sz w:val="24"/>
          <w:szCs w:val="24"/>
        </w:rPr>
        <w:t>considerato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un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buon</w:t>
      </w:r>
      <w:proofErr w:type="spellEnd"/>
      <w:r w:rsidRPr="00DD2FC0">
        <w:rPr>
          <w:rFonts w:cstheme="minorHAnsi"/>
          <w:sz w:val="24"/>
          <w:szCs w:val="24"/>
        </w:rPr>
        <w:t xml:space="preserve"> </w:t>
      </w:r>
      <w:proofErr w:type="spellStart"/>
      <w:r w:rsidRPr="00DD2FC0">
        <w:rPr>
          <w:rFonts w:cstheme="minorHAnsi"/>
          <w:sz w:val="24"/>
          <w:szCs w:val="24"/>
        </w:rPr>
        <w:t>esempio</w:t>
      </w:r>
      <w:proofErr w:type="spellEnd"/>
      <w:r w:rsidRPr="00DD2FC0">
        <w:rPr>
          <w:rFonts w:cstheme="minorHAnsi"/>
          <w:sz w:val="24"/>
          <w:szCs w:val="24"/>
        </w:rPr>
        <w:t>.</w:t>
      </w:r>
      <w:r w:rsidR="00357187">
        <w:rPr>
          <w:rFonts w:cstheme="minorHAnsi"/>
          <w:sz w:val="24"/>
          <w:szCs w:val="24"/>
        </w:rPr>
        <w:br w:type="page"/>
      </w:r>
    </w:p>
    <w:p w14:paraId="1BD98871" w14:textId="43470ED7" w:rsidR="0011462A" w:rsidRDefault="0011462A" w:rsidP="0011462A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„</w:t>
      </w:r>
    </w:p>
    <w:p w14:paraId="22DF8E76" w14:textId="68D9B755" w:rsidR="0011462A" w:rsidRPr="0011462A" w:rsidRDefault="00DD2FC0" w:rsidP="00114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Gerber® </w:t>
      </w:r>
      <w:proofErr w:type="spellStart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nomina</w:t>
      </w:r>
      <w:proofErr w:type="spellEnd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il</w:t>
      </w:r>
      <w:proofErr w:type="spellEnd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vincitore</w:t>
      </w:r>
      <w:proofErr w:type="spellEnd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del nono </w:t>
      </w:r>
      <w:proofErr w:type="spellStart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concorso</w:t>
      </w:r>
      <w:proofErr w:type="spellEnd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fotografico</w:t>
      </w:r>
      <w:proofErr w:type="spellEnd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DD2F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annuale</w:t>
      </w:r>
      <w:proofErr w:type="spellEnd"/>
    </w:p>
    <w:p w14:paraId="42CC4DD9" w14:textId="5F2ABD85" w:rsidR="00F443B4" w:rsidRPr="00357187" w:rsidRDefault="00DD2FC0" w:rsidP="00357187">
      <w:pPr>
        <w:jc w:val="both"/>
        <w:rPr>
          <w:rFonts w:cstheme="minorHAnsi"/>
          <w:sz w:val="24"/>
          <w:szCs w:val="24"/>
        </w:rPr>
      </w:pPr>
      <w:r w:rsidRPr="00DD2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piccola </w:t>
      </w:r>
      <w:proofErr w:type="spellStart"/>
      <w:r w:rsidRPr="00DD2FC0">
        <w:rPr>
          <w:rFonts w:ascii="Times New Roman" w:eastAsia="Times New Roman" w:hAnsi="Times New Roman" w:cs="Times New Roman"/>
          <w:sz w:val="24"/>
          <w:szCs w:val="24"/>
          <w:lang w:eastAsia="pl-PL"/>
        </w:rPr>
        <w:t>Kairi</w:t>
      </w:r>
      <w:proofErr w:type="spellEnd"/>
      <w:r w:rsidRPr="00DD2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nominata </w:t>
      </w:r>
      <w:proofErr w:type="spellStart"/>
      <w:r w:rsidRPr="00DD2FC0">
        <w:rPr>
          <w:rFonts w:ascii="Times New Roman" w:eastAsia="Times New Roman" w:hAnsi="Times New Roman" w:cs="Times New Roman"/>
          <w:sz w:val="24"/>
          <w:szCs w:val="24"/>
          <w:lang w:eastAsia="pl-PL"/>
        </w:rPr>
        <w:t>portavoce</w:t>
      </w:r>
      <w:proofErr w:type="spellEnd"/>
      <w:r w:rsidRPr="00DD2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 2019</w:t>
      </w:r>
    </w:p>
    <w:p w14:paraId="5A31A7DA" w14:textId="5A87B921" w:rsidR="00357187" w:rsidRDefault="00DD2FC0" w:rsidP="0024691A">
      <w:r w:rsidRPr="00DD2FC0">
        <w:rPr>
          <w:rStyle w:val="xn-location"/>
          <w:sz w:val="24"/>
          <w:szCs w:val="24"/>
        </w:rPr>
        <w:t xml:space="preserve">ARLINGTON, </w:t>
      </w:r>
      <w:proofErr w:type="spellStart"/>
      <w:r w:rsidRPr="00DD2FC0">
        <w:rPr>
          <w:rStyle w:val="xn-location"/>
          <w:sz w:val="24"/>
          <w:szCs w:val="24"/>
        </w:rPr>
        <w:t>Va</w:t>
      </w:r>
      <w:proofErr w:type="spellEnd"/>
      <w:r w:rsidRPr="00DD2FC0">
        <w:rPr>
          <w:rStyle w:val="xn-location"/>
          <w:sz w:val="24"/>
          <w:szCs w:val="24"/>
        </w:rPr>
        <w:t xml:space="preserve">., 26 </w:t>
      </w:r>
      <w:proofErr w:type="spellStart"/>
      <w:r w:rsidRPr="00DD2FC0">
        <w:rPr>
          <w:rStyle w:val="xn-location"/>
          <w:sz w:val="24"/>
          <w:szCs w:val="24"/>
        </w:rPr>
        <w:t>febbraio</w:t>
      </w:r>
      <w:proofErr w:type="spellEnd"/>
      <w:r w:rsidRPr="00DD2FC0">
        <w:rPr>
          <w:rStyle w:val="xn-location"/>
          <w:sz w:val="24"/>
          <w:szCs w:val="24"/>
        </w:rPr>
        <w:t xml:space="preserve"> 2019 /</w:t>
      </w:r>
      <w:proofErr w:type="spellStart"/>
      <w:r w:rsidRPr="00DD2FC0">
        <w:rPr>
          <w:rStyle w:val="xn-location"/>
          <w:sz w:val="24"/>
          <w:szCs w:val="24"/>
        </w:rPr>
        <w:t>PRNewswire</w:t>
      </w:r>
      <w:proofErr w:type="spellEnd"/>
      <w:r w:rsidRPr="00DD2FC0">
        <w:rPr>
          <w:rStyle w:val="xn-location"/>
          <w:sz w:val="24"/>
          <w:szCs w:val="24"/>
        </w:rPr>
        <w:t xml:space="preserve">/ -- </w:t>
      </w:r>
      <w:proofErr w:type="spellStart"/>
      <w:r w:rsidRPr="00DD2FC0">
        <w:rPr>
          <w:rStyle w:val="xn-location"/>
          <w:sz w:val="24"/>
          <w:szCs w:val="24"/>
        </w:rPr>
        <w:t>Oggi</w:t>
      </w:r>
      <w:proofErr w:type="spellEnd"/>
      <w:r w:rsidRPr="00DD2FC0">
        <w:rPr>
          <w:rStyle w:val="xn-location"/>
          <w:sz w:val="24"/>
          <w:szCs w:val="24"/>
        </w:rPr>
        <w:t xml:space="preserve">, Gerber, leader </w:t>
      </w:r>
      <w:proofErr w:type="spellStart"/>
      <w:r w:rsidRPr="00DD2FC0">
        <w:rPr>
          <w:rStyle w:val="xn-location"/>
          <w:sz w:val="24"/>
          <w:szCs w:val="24"/>
        </w:rPr>
        <w:t>nell'alimentazione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della</w:t>
      </w:r>
      <w:proofErr w:type="spellEnd"/>
      <w:r w:rsidRPr="00DD2FC0">
        <w:rPr>
          <w:rStyle w:val="xn-location"/>
          <w:sz w:val="24"/>
          <w:szCs w:val="24"/>
        </w:rPr>
        <w:t xml:space="preserve"> prima </w:t>
      </w:r>
      <w:proofErr w:type="spellStart"/>
      <w:r w:rsidRPr="00DD2FC0">
        <w:rPr>
          <w:rStyle w:val="xn-location"/>
          <w:sz w:val="24"/>
          <w:szCs w:val="24"/>
        </w:rPr>
        <w:t>infanzia</w:t>
      </w:r>
      <w:proofErr w:type="spellEnd"/>
      <w:r w:rsidRPr="00DD2FC0">
        <w:rPr>
          <w:rStyle w:val="xn-location"/>
          <w:sz w:val="24"/>
          <w:szCs w:val="24"/>
        </w:rPr>
        <w:t xml:space="preserve">, ha </w:t>
      </w:r>
      <w:proofErr w:type="spellStart"/>
      <w:r w:rsidRPr="00DD2FC0">
        <w:rPr>
          <w:rStyle w:val="xn-location"/>
          <w:sz w:val="24"/>
          <w:szCs w:val="24"/>
        </w:rPr>
        <w:t>annunciato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l'arrivo</w:t>
      </w:r>
      <w:proofErr w:type="spellEnd"/>
      <w:r w:rsidRPr="00DD2FC0">
        <w:rPr>
          <w:rStyle w:val="xn-location"/>
          <w:sz w:val="24"/>
          <w:szCs w:val="24"/>
        </w:rPr>
        <w:t xml:space="preserve"> di </w:t>
      </w:r>
      <w:proofErr w:type="spellStart"/>
      <w:r w:rsidRPr="00DD2FC0">
        <w:rPr>
          <w:rStyle w:val="xn-location"/>
          <w:sz w:val="24"/>
          <w:szCs w:val="24"/>
        </w:rPr>
        <w:t>un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adorabile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nuovo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membro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nella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famiglia</w:t>
      </w:r>
      <w:proofErr w:type="spellEnd"/>
      <w:r w:rsidRPr="00DD2FC0">
        <w:rPr>
          <w:rStyle w:val="xn-location"/>
          <w:sz w:val="24"/>
          <w:szCs w:val="24"/>
        </w:rPr>
        <w:t xml:space="preserve"> Gerber e </w:t>
      </w:r>
      <w:proofErr w:type="spellStart"/>
      <w:r w:rsidRPr="00DD2FC0">
        <w:rPr>
          <w:rStyle w:val="xn-location"/>
          <w:sz w:val="24"/>
          <w:szCs w:val="24"/>
        </w:rPr>
        <w:t>il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vincitore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della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sua</w:t>
      </w:r>
      <w:proofErr w:type="spellEnd"/>
      <w:r w:rsidRPr="00DD2FC0">
        <w:rPr>
          <w:rStyle w:val="xn-location"/>
          <w:sz w:val="24"/>
          <w:szCs w:val="24"/>
        </w:rPr>
        <w:t xml:space="preserve"> nona </w:t>
      </w:r>
      <w:proofErr w:type="spellStart"/>
      <w:r w:rsidRPr="00DD2FC0">
        <w:rPr>
          <w:rStyle w:val="xn-location"/>
          <w:sz w:val="24"/>
          <w:szCs w:val="24"/>
        </w:rPr>
        <w:t>ricerca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fotografica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annuale</w:t>
      </w:r>
      <w:proofErr w:type="spellEnd"/>
      <w:r w:rsidRPr="00DD2FC0">
        <w:rPr>
          <w:rStyle w:val="xn-location"/>
          <w:sz w:val="24"/>
          <w:szCs w:val="24"/>
        </w:rPr>
        <w:t xml:space="preserve">. La piccola </w:t>
      </w:r>
      <w:proofErr w:type="spellStart"/>
      <w:r w:rsidRPr="00DD2FC0">
        <w:rPr>
          <w:rStyle w:val="xn-location"/>
          <w:sz w:val="24"/>
          <w:szCs w:val="24"/>
        </w:rPr>
        <w:t>Kairi</w:t>
      </w:r>
      <w:proofErr w:type="spellEnd"/>
      <w:r w:rsidRPr="00DD2FC0">
        <w:rPr>
          <w:rStyle w:val="xn-location"/>
          <w:sz w:val="24"/>
          <w:szCs w:val="24"/>
        </w:rPr>
        <w:t xml:space="preserve"> di </w:t>
      </w:r>
      <w:proofErr w:type="spellStart"/>
      <w:r w:rsidRPr="00DD2FC0">
        <w:rPr>
          <w:rStyle w:val="xn-location"/>
          <w:sz w:val="24"/>
          <w:szCs w:val="24"/>
        </w:rPr>
        <w:t>Hickory</w:t>
      </w:r>
      <w:proofErr w:type="spellEnd"/>
      <w:r w:rsidRPr="00DD2FC0">
        <w:rPr>
          <w:rStyle w:val="xn-location"/>
          <w:sz w:val="24"/>
          <w:szCs w:val="24"/>
        </w:rPr>
        <w:t xml:space="preserve">, </w:t>
      </w:r>
      <w:proofErr w:type="spellStart"/>
      <w:r w:rsidRPr="00DD2FC0">
        <w:rPr>
          <w:rStyle w:val="xn-location"/>
          <w:sz w:val="24"/>
          <w:szCs w:val="24"/>
        </w:rPr>
        <w:t>North</w:t>
      </w:r>
      <w:proofErr w:type="spellEnd"/>
      <w:r w:rsidRPr="00DD2FC0">
        <w:rPr>
          <w:rStyle w:val="xn-location"/>
          <w:sz w:val="24"/>
          <w:szCs w:val="24"/>
        </w:rPr>
        <w:t xml:space="preserve"> Carolina, ha </w:t>
      </w:r>
      <w:proofErr w:type="spellStart"/>
      <w:r w:rsidRPr="00DD2FC0">
        <w:rPr>
          <w:rStyle w:val="xn-location"/>
          <w:sz w:val="24"/>
          <w:szCs w:val="24"/>
        </w:rPr>
        <w:t>incuriosito</w:t>
      </w:r>
      <w:proofErr w:type="spellEnd"/>
      <w:r w:rsidRPr="00DD2FC0">
        <w:rPr>
          <w:rStyle w:val="xn-location"/>
          <w:sz w:val="24"/>
          <w:szCs w:val="24"/>
        </w:rPr>
        <w:t xml:space="preserve"> la </w:t>
      </w:r>
      <w:proofErr w:type="spellStart"/>
      <w:r w:rsidRPr="00DD2FC0">
        <w:rPr>
          <w:rStyle w:val="xn-location"/>
          <w:sz w:val="24"/>
          <w:szCs w:val="24"/>
        </w:rPr>
        <w:t>giuria</w:t>
      </w:r>
      <w:proofErr w:type="spellEnd"/>
      <w:r w:rsidRPr="00DD2FC0">
        <w:rPr>
          <w:rStyle w:val="xn-location"/>
          <w:sz w:val="24"/>
          <w:szCs w:val="24"/>
        </w:rPr>
        <w:t xml:space="preserve"> con la </w:t>
      </w:r>
      <w:proofErr w:type="spellStart"/>
      <w:r w:rsidRPr="00DD2FC0">
        <w:rPr>
          <w:rStyle w:val="xn-location"/>
          <w:sz w:val="24"/>
          <w:szCs w:val="24"/>
        </w:rPr>
        <w:t>sua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espressione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delicata</w:t>
      </w:r>
      <w:proofErr w:type="spellEnd"/>
      <w:r w:rsidRPr="00DD2FC0">
        <w:rPr>
          <w:rStyle w:val="xn-location"/>
          <w:sz w:val="24"/>
          <w:szCs w:val="24"/>
        </w:rPr>
        <w:t xml:space="preserve"> e </w:t>
      </w:r>
      <w:proofErr w:type="spellStart"/>
      <w:r w:rsidRPr="00DD2FC0">
        <w:rPr>
          <w:rStyle w:val="xn-location"/>
          <w:sz w:val="24"/>
          <w:szCs w:val="24"/>
        </w:rPr>
        <w:t>lo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sguardo</w:t>
      </w:r>
      <w:proofErr w:type="spellEnd"/>
      <w:r w:rsidRPr="00DD2FC0">
        <w:rPr>
          <w:rStyle w:val="xn-location"/>
          <w:sz w:val="24"/>
          <w:szCs w:val="24"/>
        </w:rPr>
        <w:t xml:space="preserve"> di </w:t>
      </w:r>
      <w:proofErr w:type="spellStart"/>
      <w:r w:rsidRPr="00DD2FC0">
        <w:rPr>
          <w:rStyle w:val="xn-location"/>
          <w:sz w:val="24"/>
          <w:szCs w:val="24"/>
        </w:rPr>
        <w:t>meraviglia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nei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suoi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occhi</w:t>
      </w:r>
      <w:proofErr w:type="spellEnd"/>
      <w:r w:rsidRPr="00DD2FC0">
        <w:rPr>
          <w:rStyle w:val="xn-location"/>
          <w:sz w:val="24"/>
          <w:szCs w:val="24"/>
        </w:rPr>
        <w:t xml:space="preserve">. </w:t>
      </w:r>
      <w:proofErr w:type="spellStart"/>
      <w:r w:rsidRPr="00DD2FC0">
        <w:rPr>
          <w:rStyle w:val="xn-location"/>
          <w:sz w:val="24"/>
          <w:szCs w:val="24"/>
        </w:rPr>
        <w:t>Kairi</w:t>
      </w:r>
      <w:proofErr w:type="spellEnd"/>
      <w:r w:rsidRPr="00DD2FC0">
        <w:rPr>
          <w:rStyle w:val="xn-location"/>
          <w:sz w:val="24"/>
          <w:szCs w:val="24"/>
        </w:rPr>
        <w:t xml:space="preserve"> è </w:t>
      </w:r>
      <w:proofErr w:type="spellStart"/>
      <w:r w:rsidRPr="00DD2FC0">
        <w:rPr>
          <w:rStyle w:val="xn-location"/>
          <w:sz w:val="24"/>
          <w:szCs w:val="24"/>
        </w:rPr>
        <w:t>stata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scelta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come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Spokesbaby</w:t>
      </w:r>
      <w:proofErr w:type="spellEnd"/>
      <w:r w:rsidRPr="00DD2FC0">
        <w:rPr>
          <w:rStyle w:val="xn-location"/>
          <w:sz w:val="24"/>
          <w:szCs w:val="24"/>
        </w:rPr>
        <w:t xml:space="preserve"> di </w:t>
      </w:r>
      <w:proofErr w:type="spellStart"/>
      <w:r w:rsidRPr="00DD2FC0">
        <w:rPr>
          <w:rStyle w:val="xn-location"/>
          <w:sz w:val="24"/>
          <w:szCs w:val="24"/>
        </w:rPr>
        <w:t>quest'anno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tra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un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record</w:t>
      </w:r>
      <w:proofErr w:type="spellEnd"/>
      <w:r w:rsidRPr="00DD2FC0">
        <w:rPr>
          <w:rStyle w:val="xn-location"/>
          <w:sz w:val="24"/>
          <w:szCs w:val="24"/>
        </w:rPr>
        <w:t xml:space="preserve"> di 544.000 foto </w:t>
      </w:r>
      <w:proofErr w:type="spellStart"/>
      <w:r w:rsidRPr="00DD2FC0">
        <w:rPr>
          <w:rStyle w:val="xn-location"/>
          <w:sz w:val="24"/>
          <w:szCs w:val="24"/>
        </w:rPr>
        <w:t>inviate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su</w:t>
      </w:r>
      <w:proofErr w:type="spellEnd"/>
      <w:r w:rsidRPr="00DD2FC0">
        <w:rPr>
          <w:rStyle w:val="xn-location"/>
          <w:sz w:val="24"/>
          <w:szCs w:val="24"/>
        </w:rPr>
        <w:t xml:space="preserve"> Instagram. In </w:t>
      </w:r>
      <w:proofErr w:type="spellStart"/>
      <w:r w:rsidRPr="00DD2FC0">
        <w:rPr>
          <w:rStyle w:val="xn-location"/>
          <w:sz w:val="24"/>
          <w:szCs w:val="24"/>
        </w:rPr>
        <w:t>qualità</w:t>
      </w:r>
      <w:proofErr w:type="spellEnd"/>
      <w:r w:rsidRPr="00DD2FC0">
        <w:rPr>
          <w:rStyle w:val="xn-location"/>
          <w:sz w:val="24"/>
          <w:szCs w:val="24"/>
        </w:rPr>
        <w:t xml:space="preserve"> di volto di Gerber per </w:t>
      </w:r>
      <w:proofErr w:type="spellStart"/>
      <w:r w:rsidRPr="00DD2FC0">
        <w:rPr>
          <w:rStyle w:val="xn-location"/>
          <w:sz w:val="24"/>
          <w:szCs w:val="24"/>
        </w:rPr>
        <w:t>l'anno</w:t>
      </w:r>
      <w:proofErr w:type="spellEnd"/>
      <w:r w:rsidRPr="00DD2FC0">
        <w:rPr>
          <w:rStyle w:val="xn-location"/>
          <w:sz w:val="24"/>
          <w:szCs w:val="24"/>
        </w:rPr>
        <w:t xml:space="preserve"> in corso, </w:t>
      </w:r>
      <w:proofErr w:type="spellStart"/>
      <w:r w:rsidRPr="00DD2FC0">
        <w:rPr>
          <w:rStyle w:val="xn-location"/>
          <w:sz w:val="24"/>
          <w:szCs w:val="24"/>
        </w:rPr>
        <w:t>Kairi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sarà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presente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sui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canali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social</w:t>
      </w:r>
      <w:proofErr w:type="spellEnd"/>
      <w:r w:rsidRPr="00DD2FC0">
        <w:rPr>
          <w:rStyle w:val="xn-location"/>
          <w:sz w:val="24"/>
          <w:szCs w:val="24"/>
        </w:rPr>
        <w:t xml:space="preserve"> media di Gerber e la </w:t>
      </w:r>
      <w:proofErr w:type="spellStart"/>
      <w:r w:rsidRPr="00DD2FC0">
        <w:rPr>
          <w:rStyle w:val="xn-location"/>
          <w:sz w:val="24"/>
          <w:szCs w:val="24"/>
        </w:rPr>
        <w:t>sua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famiglia</w:t>
      </w:r>
      <w:proofErr w:type="spellEnd"/>
      <w:r w:rsidRPr="00DD2FC0">
        <w:rPr>
          <w:rStyle w:val="xn-location"/>
          <w:sz w:val="24"/>
          <w:szCs w:val="24"/>
        </w:rPr>
        <w:t xml:space="preserve"> </w:t>
      </w:r>
      <w:proofErr w:type="spellStart"/>
      <w:r w:rsidRPr="00DD2FC0">
        <w:rPr>
          <w:rStyle w:val="xn-location"/>
          <w:sz w:val="24"/>
          <w:szCs w:val="24"/>
        </w:rPr>
        <w:t>riceverà</w:t>
      </w:r>
      <w:proofErr w:type="spellEnd"/>
      <w:r w:rsidRPr="00DD2FC0">
        <w:rPr>
          <w:rStyle w:val="xn-location"/>
          <w:sz w:val="24"/>
          <w:szCs w:val="24"/>
        </w:rPr>
        <w:t xml:space="preserve"> 50.000 </w:t>
      </w:r>
      <w:proofErr w:type="spellStart"/>
      <w:r w:rsidRPr="00DD2FC0">
        <w:rPr>
          <w:rStyle w:val="xn-location"/>
          <w:sz w:val="24"/>
          <w:szCs w:val="24"/>
        </w:rPr>
        <w:t>dollari</w:t>
      </w:r>
      <w:proofErr w:type="spellEnd"/>
      <w:r w:rsidRPr="00DD2FC0">
        <w:rPr>
          <w:rStyle w:val="xn-location"/>
          <w:sz w:val="24"/>
          <w:szCs w:val="24"/>
        </w:rPr>
        <w:t>.</w:t>
      </w:r>
    </w:p>
    <w:p w14:paraId="1E4A8313" w14:textId="77777777" w:rsidR="0011462A" w:rsidRDefault="0011462A"/>
    <w:p w14:paraId="6522217D" w14:textId="33DC6AF6" w:rsidR="00F54708" w:rsidRDefault="0011462A" w:rsidP="0024691A">
      <w:pPr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inline distT="0" distB="0" distL="0" distR="0" wp14:anchorId="23E859A5" wp14:editId="109B0E2A">
            <wp:extent cx="5760720" cy="3852545"/>
            <wp:effectExtent l="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01F95" w14:textId="61C86427" w:rsidR="00F70700" w:rsidRDefault="00F70700" w:rsidP="0024691A">
      <w:pPr>
        <w:rPr>
          <w:rFonts w:ascii="Trebuchet MS" w:hAnsi="Trebuchet MS"/>
          <w:sz w:val="28"/>
          <w:szCs w:val="28"/>
        </w:rPr>
      </w:pPr>
    </w:p>
    <w:p w14:paraId="5FB721E1" w14:textId="0F9B9C4B" w:rsidR="00F70700" w:rsidRDefault="00F70700" w:rsidP="0024691A">
      <w:pPr>
        <w:rPr>
          <w:rFonts w:ascii="Trebuchet MS" w:hAnsi="Trebuchet MS"/>
          <w:sz w:val="28"/>
          <w:szCs w:val="28"/>
        </w:rPr>
      </w:pPr>
    </w:p>
    <w:p w14:paraId="11B24DDE" w14:textId="590845A8" w:rsidR="00F70700" w:rsidRDefault="00DD2FC0" w:rsidP="00357187">
      <w:pPr>
        <w:pStyle w:val="NormaleWeb"/>
        <w:jc w:val="both"/>
      </w:pPr>
      <w:r w:rsidRPr="00DD2FC0">
        <w:t xml:space="preserve">"Non appena </w:t>
      </w:r>
      <w:proofErr w:type="spellStart"/>
      <w:r w:rsidRPr="00DD2FC0">
        <w:t>abbiamo</w:t>
      </w:r>
      <w:proofErr w:type="spellEnd"/>
      <w:r w:rsidRPr="00DD2FC0">
        <w:t xml:space="preserve"> </w:t>
      </w:r>
      <w:proofErr w:type="spellStart"/>
      <w:r w:rsidRPr="00DD2FC0">
        <w:t>visto</w:t>
      </w:r>
      <w:proofErr w:type="spellEnd"/>
      <w:r w:rsidRPr="00DD2FC0">
        <w:t xml:space="preserve"> la </w:t>
      </w:r>
      <w:proofErr w:type="spellStart"/>
      <w:r w:rsidRPr="00DD2FC0">
        <w:t>sua</w:t>
      </w:r>
      <w:proofErr w:type="spellEnd"/>
      <w:r w:rsidRPr="00DD2FC0">
        <w:t xml:space="preserve"> foto, ci </w:t>
      </w:r>
      <w:proofErr w:type="spellStart"/>
      <w:r w:rsidRPr="00DD2FC0">
        <w:t>siamo</w:t>
      </w:r>
      <w:proofErr w:type="spellEnd"/>
      <w:r w:rsidRPr="00DD2FC0">
        <w:t xml:space="preserve"> </w:t>
      </w:r>
      <w:proofErr w:type="spellStart"/>
      <w:r w:rsidRPr="00DD2FC0">
        <w:t>innamorati</w:t>
      </w:r>
      <w:proofErr w:type="spellEnd"/>
      <w:r w:rsidRPr="00DD2FC0">
        <w:t xml:space="preserve"> </w:t>
      </w:r>
      <w:proofErr w:type="spellStart"/>
      <w:r w:rsidRPr="00DD2FC0">
        <w:t>degli</w:t>
      </w:r>
      <w:proofErr w:type="spellEnd"/>
      <w:r w:rsidRPr="00DD2FC0">
        <w:t xml:space="preserve"> </w:t>
      </w:r>
      <w:proofErr w:type="spellStart"/>
      <w:r w:rsidRPr="00DD2FC0">
        <w:t>occhi</w:t>
      </w:r>
      <w:proofErr w:type="spellEnd"/>
      <w:r w:rsidRPr="00DD2FC0">
        <w:t xml:space="preserve"> </w:t>
      </w:r>
      <w:proofErr w:type="spellStart"/>
      <w:r w:rsidRPr="00DD2FC0">
        <w:t>espressivi</w:t>
      </w:r>
      <w:proofErr w:type="spellEnd"/>
      <w:r w:rsidRPr="00DD2FC0">
        <w:t xml:space="preserve"> e del </w:t>
      </w:r>
      <w:proofErr w:type="spellStart"/>
      <w:r w:rsidRPr="00DD2FC0">
        <w:t>viso</w:t>
      </w:r>
      <w:proofErr w:type="spellEnd"/>
      <w:r w:rsidRPr="00DD2FC0">
        <w:t xml:space="preserve"> </w:t>
      </w:r>
      <w:proofErr w:type="spellStart"/>
      <w:r w:rsidRPr="00DD2FC0">
        <w:t>angelico</w:t>
      </w:r>
      <w:proofErr w:type="spellEnd"/>
      <w:r w:rsidRPr="00DD2FC0">
        <w:t xml:space="preserve"> di </w:t>
      </w:r>
      <w:proofErr w:type="spellStart"/>
      <w:r w:rsidRPr="00DD2FC0">
        <w:t>Kairi</w:t>
      </w:r>
      <w:proofErr w:type="spellEnd"/>
      <w:r w:rsidRPr="00DD2FC0">
        <w:t xml:space="preserve">, </w:t>
      </w:r>
      <w:proofErr w:type="spellStart"/>
      <w:r w:rsidRPr="00DD2FC0">
        <w:t>che</w:t>
      </w:r>
      <w:proofErr w:type="spellEnd"/>
      <w:r w:rsidRPr="00DD2FC0">
        <w:t xml:space="preserve"> </w:t>
      </w:r>
      <w:proofErr w:type="spellStart"/>
      <w:r w:rsidRPr="00DD2FC0">
        <w:t>guarda</w:t>
      </w:r>
      <w:proofErr w:type="spellEnd"/>
      <w:r w:rsidRPr="00DD2FC0">
        <w:t xml:space="preserve"> al futuro </w:t>
      </w:r>
      <w:proofErr w:type="spellStart"/>
      <w:r w:rsidRPr="00DD2FC0">
        <w:t>ed</w:t>
      </w:r>
      <w:proofErr w:type="spellEnd"/>
      <w:r w:rsidRPr="00DD2FC0">
        <w:t xml:space="preserve"> è </w:t>
      </w:r>
      <w:proofErr w:type="spellStart"/>
      <w:r w:rsidRPr="00DD2FC0">
        <w:t>entusiasta</w:t>
      </w:r>
      <w:proofErr w:type="spellEnd"/>
      <w:r w:rsidRPr="00DD2FC0">
        <w:t xml:space="preserve"> di </w:t>
      </w:r>
      <w:proofErr w:type="spellStart"/>
      <w:r w:rsidRPr="00DD2FC0">
        <w:t>tutto</w:t>
      </w:r>
      <w:proofErr w:type="spellEnd"/>
      <w:r w:rsidRPr="00DD2FC0">
        <w:t xml:space="preserve"> </w:t>
      </w:r>
      <w:proofErr w:type="spellStart"/>
      <w:r w:rsidRPr="00DD2FC0">
        <w:t>ciò</w:t>
      </w:r>
      <w:proofErr w:type="spellEnd"/>
      <w:r w:rsidRPr="00DD2FC0">
        <w:t xml:space="preserve"> </w:t>
      </w:r>
      <w:proofErr w:type="spellStart"/>
      <w:r w:rsidRPr="00DD2FC0">
        <w:t>che</w:t>
      </w:r>
      <w:proofErr w:type="spellEnd"/>
      <w:r w:rsidRPr="00DD2FC0">
        <w:t xml:space="preserve"> ha in </w:t>
      </w:r>
      <w:proofErr w:type="spellStart"/>
      <w:r w:rsidRPr="00DD2FC0">
        <w:t>serbo</w:t>
      </w:r>
      <w:proofErr w:type="spellEnd"/>
      <w:r w:rsidRPr="00DD2FC0">
        <w:t xml:space="preserve">", ha </w:t>
      </w:r>
      <w:proofErr w:type="spellStart"/>
      <w:r w:rsidRPr="00DD2FC0">
        <w:t>dichiarato</w:t>
      </w:r>
      <w:proofErr w:type="spellEnd"/>
      <w:r w:rsidRPr="00DD2FC0">
        <w:t xml:space="preserve"> </w:t>
      </w:r>
      <w:r w:rsidRPr="00DD2FC0">
        <w:lastRenderedPageBreak/>
        <w:t xml:space="preserve">Bill Partyka, </w:t>
      </w:r>
      <w:proofErr w:type="spellStart"/>
      <w:r w:rsidRPr="00DD2FC0">
        <w:t>Presidente</w:t>
      </w:r>
      <w:proofErr w:type="spellEnd"/>
      <w:r w:rsidRPr="00DD2FC0">
        <w:t xml:space="preserve"> e CEO di Gerber. "</w:t>
      </w:r>
      <w:proofErr w:type="spellStart"/>
      <w:r w:rsidRPr="00DD2FC0">
        <w:t>Crediamo</w:t>
      </w:r>
      <w:proofErr w:type="spellEnd"/>
      <w:r w:rsidRPr="00DD2FC0">
        <w:t xml:space="preserve"> </w:t>
      </w:r>
      <w:proofErr w:type="spellStart"/>
      <w:r w:rsidRPr="00DD2FC0">
        <w:t>che</w:t>
      </w:r>
      <w:proofErr w:type="spellEnd"/>
      <w:r w:rsidRPr="00DD2FC0">
        <w:t xml:space="preserve"> ogni </w:t>
      </w:r>
      <w:proofErr w:type="spellStart"/>
      <w:r w:rsidRPr="00DD2FC0">
        <w:t>bambino</w:t>
      </w:r>
      <w:proofErr w:type="spellEnd"/>
      <w:r w:rsidRPr="00DD2FC0">
        <w:t xml:space="preserve"> sia </w:t>
      </w:r>
      <w:proofErr w:type="spellStart"/>
      <w:r w:rsidRPr="00DD2FC0">
        <w:t>un</w:t>
      </w:r>
      <w:proofErr w:type="spellEnd"/>
      <w:r w:rsidRPr="00DD2FC0">
        <w:t xml:space="preserve"> </w:t>
      </w:r>
      <w:proofErr w:type="spellStart"/>
      <w:r w:rsidRPr="00DD2FC0">
        <w:t>bambino</w:t>
      </w:r>
      <w:proofErr w:type="spellEnd"/>
      <w:r w:rsidRPr="00DD2FC0">
        <w:t xml:space="preserve"> Gerber e </w:t>
      </w:r>
      <w:proofErr w:type="spellStart"/>
      <w:r w:rsidRPr="00DD2FC0">
        <w:t>quest'anno</w:t>
      </w:r>
      <w:proofErr w:type="spellEnd"/>
      <w:r w:rsidRPr="00DD2FC0">
        <w:t xml:space="preserve"> </w:t>
      </w:r>
      <w:proofErr w:type="spellStart"/>
      <w:r w:rsidRPr="00DD2FC0">
        <w:t>siamo</w:t>
      </w:r>
      <w:proofErr w:type="spellEnd"/>
      <w:r w:rsidRPr="00DD2FC0">
        <w:t xml:space="preserve"> </w:t>
      </w:r>
      <w:proofErr w:type="spellStart"/>
      <w:r w:rsidRPr="00DD2FC0">
        <w:t>entusiasti</w:t>
      </w:r>
      <w:proofErr w:type="spellEnd"/>
      <w:r w:rsidRPr="00DD2FC0">
        <w:t xml:space="preserve"> di </w:t>
      </w:r>
      <w:proofErr w:type="spellStart"/>
      <w:r w:rsidRPr="00DD2FC0">
        <w:t>riconoscere</w:t>
      </w:r>
      <w:proofErr w:type="spellEnd"/>
      <w:r w:rsidRPr="00DD2FC0">
        <w:t xml:space="preserve"> </w:t>
      </w:r>
      <w:proofErr w:type="spellStart"/>
      <w:r w:rsidRPr="00DD2FC0">
        <w:t>Kairi</w:t>
      </w:r>
      <w:proofErr w:type="spellEnd"/>
      <w:r w:rsidRPr="00DD2FC0">
        <w:t xml:space="preserve"> </w:t>
      </w:r>
      <w:proofErr w:type="spellStart"/>
      <w:r w:rsidRPr="00DD2FC0">
        <w:t>come</w:t>
      </w:r>
      <w:proofErr w:type="spellEnd"/>
      <w:r w:rsidRPr="00DD2FC0">
        <w:t xml:space="preserve"> </w:t>
      </w:r>
      <w:proofErr w:type="spellStart"/>
      <w:r w:rsidRPr="00DD2FC0">
        <w:t>nuovo</w:t>
      </w:r>
      <w:proofErr w:type="spellEnd"/>
      <w:r w:rsidRPr="00DD2FC0">
        <w:t xml:space="preserve"> volto di Gerber. È </w:t>
      </w:r>
      <w:proofErr w:type="spellStart"/>
      <w:r w:rsidRPr="00DD2FC0">
        <w:t>stato</w:t>
      </w:r>
      <w:proofErr w:type="spellEnd"/>
      <w:r w:rsidRPr="00DD2FC0">
        <w:t xml:space="preserve"> </w:t>
      </w:r>
      <w:proofErr w:type="spellStart"/>
      <w:r w:rsidRPr="00DD2FC0">
        <w:t>un</w:t>
      </w:r>
      <w:proofErr w:type="spellEnd"/>
      <w:r w:rsidRPr="00DD2FC0">
        <w:t xml:space="preserve"> anno </w:t>
      </w:r>
      <w:proofErr w:type="spellStart"/>
      <w:r w:rsidRPr="00DD2FC0">
        <w:t>incredibile</w:t>
      </w:r>
      <w:proofErr w:type="spellEnd"/>
      <w:r w:rsidRPr="00DD2FC0">
        <w:t xml:space="preserve"> per </w:t>
      </w:r>
      <w:proofErr w:type="spellStart"/>
      <w:r w:rsidRPr="00DD2FC0">
        <w:t>celebrare</w:t>
      </w:r>
      <w:proofErr w:type="spellEnd"/>
      <w:r w:rsidRPr="00DD2FC0">
        <w:t xml:space="preserve"> </w:t>
      </w:r>
      <w:proofErr w:type="spellStart"/>
      <w:r w:rsidRPr="00DD2FC0">
        <w:t>il</w:t>
      </w:r>
      <w:proofErr w:type="spellEnd"/>
      <w:r w:rsidRPr="00DD2FC0">
        <w:t xml:space="preserve"> </w:t>
      </w:r>
      <w:proofErr w:type="spellStart"/>
      <w:r w:rsidRPr="00DD2FC0">
        <w:t>nostro</w:t>
      </w:r>
      <w:proofErr w:type="spellEnd"/>
      <w:r w:rsidRPr="00DD2FC0">
        <w:t xml:space="preserve"> </w:t>
      </w:r>
      <w:proofErr w:type="spellStart"/>
      <w:r w:rsidRPr="00DD2FC0">
        <w:t>Spokesbaby</w:t>
      </w:r>
      <w:proofErr w:type="spellEnd"/>
      <w:r w:rsidRPr="00DD2FC0">
        <w:t xml:space="preserve"> 2018 Lucas Warren e la </w:t>
      </w:r>
      <w:proofErr w:type="spellStart"/>
      <w:r w:rsidRPr="00DD2FC0">
        <w:t>sua</w:t>
      </w:r>
      <w:proofErr w:type="spellEnd"/>
      <w:r w:rsidRPr="00DD2FC0">
        <w:t xml:space="preserve"> </w:t>
      </w:r>
      <w:proofErr w:type="spellStart"/>
      <w:r w:rsidRPr="00DD2FC0">
        <w:t>famiglia</w:t>
      </w:r>
      <w:proofErr w:type="spellEnd"/>
      <w:r w:rsidRPr="00DD2FC0">
        <w:t xml:space="preserve">, e </w:t>
      </w:r>
      <w:proofErr w:type="spellStart"/>
      <w:r w:rsidRPr="00DD2FC0">
        <w:t>siamo</w:t>
      </w:r>
      <w:proofErr w:type="spellEnd"/>
      <w:r w:rsidRPr="00DD2FC0">
        <w:t xml:space="preserve"> </w:t>
      </w:r>
      <w:proofErr w:type="spellStart"/>
      <w:r w:rsidRPr="00DD2FC0">
        <w:t>entusiasti</w:t>
      </w:r>
      <w:proofErr w:type="spellEnd"/>
      <w:r w:rsidRPr="00DD2FC0">
        <w:t xml:space="preserve"> di </w:t>
      </w:r>
      <w:proofErr w:type="spellStart"/>
      <w:r w:rsidRPr="00DD2FC0">
        <w:t>vedere</w:t>
      </w:r>
      <w:proofErr w:type="spellEnd"/>
      <w:r w:rsidRPr="00DD2FC0">
        <w:t xml:space="preserve"> </w:t>
      </w:r>
      <w:proofErr w:type="spellStart"/>
      <w:r w:rsidRPr="00DD2FC0">
        <w:t>il</w:t>
      </w:r>
      <w:proofErr w:type="spellEnd"/>
      <w:r w:rsidRPr="00DD2FC0">
        <w:t xml:space="preserve"> </w:t>
      </w:r>
      <w:proofErr w:type="spellStart"/>
      <w:r w:rsidRPr="00DD2FC0">
        <w:t>mondo</w:t>
      </w:r>
      <w:proofErr w:type="spellEnd"/>
      <w:r w:rsidRPr="00DD2FC0">
        <w:t xml:space="preserve"> </w:t>
      </w:r>
      <w:proofErr w:type="spellStart"/>
      <w:r w:rsidRPr="00DD2FC0">
        <w:t>innamorarsi</w:t>
      </w:r>
      <w:proofErr w:type="spellEnd"/>
      <w:r w:rsidRPr="00DD2FC0">
        <w:t xml:space="preserve"> di </w:t>
      </w:r>
      <w:proofErr w:type="spellStart"/>
      <w:r w:rsidRPr="00DD2FC0">
        <w:t>nuovo</w:t>
      </w:r>
      <w:proofErr w:type="spellEnd"/>
      <w:r w:rsidRPr="00DD2FC0">
        <w:t xml:space="preserve"> del </w:t>
      </w:r>
      <w:proofErr w:type="spellStart"/>
      <w:r w:rsidRPr="00DD2FC0">
        <w:t>nostro</w:t>
      </w:r>
      <w:proofErr w:type="spellEnd"/>
      <w:r w:rsidRPr="00DD2FC0">
        <w:t xml:space="preserve"> </w:t>
      </w:r>
      <w:proofErr w:type="spellStart"/>
      <w:r w:rsidRPr="00DD2FC0">
        <w:t>nuovo</w:t>
      </w:r>
      <w:proofErr w:type="spellEnd"/>
      <w:r w:rsidRPr="00DD2FC0">
        <w:t xml:space="preserve"> </w:t>
      </w:r>
      <w:proofErr w:type="spellStart"/>
      <w:r w:rsidRPr="00DD2FC0">
        <w:t>Spokesbaby</w:t>
      </w:r>
      <w:proofErr w:type="spellEnd"/>
      <w:r w:rsidRPr="00DD2FC0">
        <w:t>".</w:t>
      </w:r>
      <w:r>
        <w:t xml:space="preserve"> </w:t>
      </w:r>
      <w:proofErr w:type="spellStart"/>
      <w:r w:rsidR="00F70700">
        <w:t>Since</w:t>
      </w:r>
      <w:proofErr w:type="spellEnd"/>
      <w:r w:rsidR="00F70700">
        <w:t xml:space="preserve"> the </w:t>
      </w:r>
      <w:proofErr w:type="spellStart"/>
      <w:r w:rsidR="00F70700">
        <w:t>world</w:t>
      </w:r>
      <w:proofErr w:type="spellEnd"/>
      <w:r w:rsidR="00F70700">
        <w:t xml:space="preserve"> </w:t>
      </w:r>
      <w:proofErr w:type="spellStart"/>
      <w:r w:rsidR="00F70700">
        <w:t>embraced</w:t>
      </w:r>
      <w:proofErr w:type="spellEnd"/>
      <w:r w:rsidR="00F70700">
        <w:t xml:space="preserve"> the story of Lucas, Gerber </w:t>
      </w:r>
      <w:proofErr w:type="spellStart"/>
      <w:r w:rsidR="00F70700">
        <w:t>invited</w:t>
      </w:r>
      <w:proofErr w:type="spellEnd"/>
      <w:r w:rsidR="00F70700">
        <w:t xml:space="preserve"> </w:t>
      </w:r>
      <w:proofErr w:type="spellStart"/>
      <w:r w:rsidR="00F70700">
        <w:t>him</w:t>
      </w:r>
      <w:proofErr w:type="spellEnd"/>
      <w:r w:rsidR="00F70700">
        <w:t xml:space="preserve"> to </w:t>
      </w:r>
      <w:proofErr w:type="spellStart"/>
      <w:r w:rsidR="00F70700">
        <w:t>serve</w:t>
      </w:r>
      <w:proofErr w:type="spellEnd"/>
      <w:r w:rsidR="00F70700">
        <w:t xml:space="preserve"> as </w:t>
      </w:r>
      <w:proofErr w:type="spellStart"/>
      <w:r w:rsidR="00F70700">
        <w:t>an</w:t>
      </w:r>
      <w:proofErr w:type="spellEnd"/>
      <w:r w:rsidR="00F70700">
        <w:t xml:space="preserve"> </w:t>
      </w:r>
      <w:proofErr w:type="spellStart"/>
      <w:r w:rsidR="00F70700">
        <w:t>honorary</w:t>
      </w:r>
      <w:proofErr w:type="spellEnd"/>
      <w:r w:rsidR="00F70700">
        <w:t xml:space="preserve"> </w:t>
      </w:r>
      <w:proofErr w:type="spellStart"/>
      <w:r w:rsidR="00F70700">
        <w:t>judge</w:t>
      </w:r>
      <w:proofErr w:type="spellEnd"/>
      <w:r w:rsidR="00F70700">
        <w:t xml:space="preserve"> on </w:t>
      </w:r>
      <w:proofErr w:type="spellStart"/>
      <w:r w:rsidR="00F70700">
        <w:t>this</w:t>
      </w:r>
      <w:proofErr w:type="spellEnd"/>
      <w:r w:rsidR="00F70700">
        <w:t xml:space="preserve"> </w:t>
      </w:r>
      <w:proofErr w:type="spellStart"/>
      <w:r w:rsidR="00F70700">
        <w:t>year's</w:t>
      </w:r>
      <w:proofErr w:type="spellEnd"/>
      <w:r w:rsidR="00F70700">
        <w:t xml:space="preserve"> panel to </w:t>
      </w:r>
      <w:proofErr w:type="spellStart"/>
      <w:r w:rsidR="00F70700">
        <w:t>bookend</w:t>
      </w:r>
      <w:proofErr w:type="spellEnd"/>
      <w:r w:rsidR="00F70700">
        <w:t xml:space="preserve"> </w:t>
      </w:r>
      <w:proofErr w:type="spellStart"/>
      <w:r w:rsidR="00F70700">
        <w:t>his</w:t>
      </w:r>
      <w:proofErr w:type="spellEnd"/>
      <w:r w:rsidR="00F70700">
        <w:t xml:space="preserve"> </w:t>
      </w:r>
      <w:proofErr w:type="spellStart"/>
      <w:r w:rsidR="00F70700">
        <w:t>reign</w:t>
      </w:r>
      <w:proofErr w:type="spellEnd"/>
      <w:r w:rsidR="00F70700">
        <w:t xml:space="preserve"> as </w:t>
      </w:r>
      <w:proofErr w:type="spellStart"/>
      <w:r w:rsidR="00F70700">
        <w:t>Spokesbaby</w:t>
      </w:r>
      <w:proofErr w:type="spellEnd"/>
      <w:r w:rsidR="00F70700">
        <w:t xml:space="preserve"> and to </w:t>
      </w:r>
      <w:proofErr w:type="spellStart"/>
      <w:r w:rsidR="00F70700">
        <w:t>help</w:t>
      </w:r>
      <w:proofErr w:type="spellEnd"/>
      <w:r w:rsidR="00F70700">
        <w:t xml:space="preserve"> </w:t>
      </w:r>
      <w:proofErr w:type="spellStart"/>
      <w:r w:rsidR="00F70700">
        <w:t>welcome</w:t>
      </w:r>
      <w:proofErr w:type="spellEnd"/>
      <w:r w:rsidR="00F70700">
        <w:t xml:space="preserve"> </w:t>
      </w:r>
      <w:proofErr w:type="spellStart"/>
      <w:r w:rsidR="00F70700">
        <w:t>Kairi</w:t>
      </w:r>
      <w:proofErr w:type="spellEnd"/>
      <w:r w:rsidR="00F70700">
        <w:t xml:space="preserve"> to the Gerber family.</w:t>
      </w:r>
      <w:r w:rsidR="00357187">
        <w:br/>
      </w:r>
    </w:p>
    <w:p w14:paraId="3FD84157" w14:textId="666C26D5" w:rsidR="00357187" w:rsidRDefault="00DD2FC0" w:rsidP="00357187">
      <w:pPr>
        <w:pStyle w:val="NormaleWeb"/>
        <w:jc w:val="both"/>
      </w:pPr>
      <w:r w:rsidRPr="00DD2FC0">
        <w:t>"</w:t>
      </w:r>
      <w:proofErr w:type="spellStart"/>
      <w:r w:rsidRPr="00DD2FC0">
        <w:t>Quando</w:t>
      </w:r>
      <w:proofErr w:type="spellEnd"/>
      <w:r w:rsidRPr="00DD2FC0">
        <w:t xml:space="preserve"> </w:t>
      </w:r>
      <w:proofErr w:type="spellStart"/>
      <w:r w:rsidRPr="00DD2FC0">
        <w:t>abbiamo</w:t>
      </w:r>
      <w:proofErr w:type="spellEnd"/>
      <w:r w:rsidRPr="00DD2FC0">
        <w:t xml:space="preserve"> </w:t>
      </w:r>
      <w:proofErr w:type="spellStart"/>
      <w:r w:rsidRPr="00DD2FC0">
        <w:t>scoperto</w:t>
      </w:r>
      <w:proofErr w:type="spellEnd"/>
      <w:r w:rsidRPr="00DD2FC0">
        <w:t xml:space="preserve"> </w:t>
      </w:r>
      <w:proofErr w:type="spellStart"/>
      <w:r w:rsidRPr="00DD2FC0">
        <w:t>che</w:t>
      </w:r>
      <w:proofErr w:type="spellEnd"/>
      <w:r w:rsidRPr="00DD2FC0">
        <w:t xml:space="preserve"> </w:t>
      </w:r>
      <w:proofErr w:type="spellStart"/>
      <w:r w:rsidRPr="00DD2FC0">
        <w:t>Kairi</w:t>
      </w:r>
      <w:proofErr w:type="spellEnd"/>
      <w:r w:rsidRPr="00DD2FC0">
        <w:t xml:space="preserve"> </w:t>
      </w:r>
      <w:proofErr w:type="spellStart"/>
      <w:r w:rsidRPr="00DD2FC0">
        <w:t>aveva</w:t>
      </w:r>
      <w:proofErr w:type="spellEnd"/>
      <w:r w:rsidRPr="00DD2FC0">
        <w:t xml:space="preserve"> </w:t>
      </w:r>
      <w:proofErr w:type="spellStart"/>
      <w:r w:rsidRPr="00DD2FC0">
        <w:t>vinto</w:t>
      </w:r>
      <w:proofErr w:type="spellEnd"/>
      <w:r w:rsidRPr="00DD2FC0">
        <w:t xml:space="preserve">, </w:t>
      </w:r>
      <w:proofErr w:type="spellStart"/>
      <w:r w:rsidRPr="00DD2FC0">
        <w:t>siamo</w:t>
      </w:r>
      <w:proofErr w:type="spellEnd"/>
      <w:r w:rsidRPr="00DD2FC0">
        <w:t xml:space="preserve"> </w:t>
      </w:r>
      <w:proofErr w:type="spellStart"/>
      <w:r w:rsidRPr="00DD2FC0">
        <w:t>rimasti</w:t>
      </w:r>
      <w:proofErr w:type="spellEnd"/>
      <w:r w:rsidRPr="00DD2FC0">
        <w:t xml:space="preserve"> </w:t>
      </w:r>
      <w:proofErr w:type="spellStart"/>
      <w:r w:rsidRPr="00DD2FC0">
        <w:t>senza</w:t>
      </w:r>
      <w:proofErr w:type="spellEnd"/>
      <w:r w:rsidRPr="00DD2FC0">
        <w:t xml:space="preserve"> parole e non </w:t>
      </w:r>
      <w:proofErr w:type="spellStart"/>
      <w:r w:rsidRPr="00DD2FC0">
        <w:t>riuscivamo</w:t>
      </w:r>
      <w:proofErr w:type="spellEnd"/>
      <w:r w:rsidRPr="00DD2FC0">
        <w:t xml:space="preserve"> a </w:t>
      </w:r>
      <w:proofErr w:type="spellStart"/>
      <w:r w:rsidRPr="00DD2FC0">
        <w:t>crederci</w:t>
      </w:r>
      <w:proofErr w:type="spellEnd"/>
      <w:r w:rsidRPr="00DD2FC0">
        <w:t xml:space="preserve">. </w:t>
      </w:r>
      <w:proofErr w:type="spellStart"/>
      <w:r w:rsidRPr="00DD2FC0">
        <w:t>Siamo</w:t>
      </w:r>
      <w:proofErr w:type="spellEnd"/>
      <w:r w:rsidRPr="00DD2FC0">
        <w:t xml:space="preserve"> </w:t>
      </w:r>
      <w:proofErr w:type="spellStart"/>
      <w:r w:rsidRPr="00DD2FC0">
        <w:t>felicissimi</w:t>
      </w:r>
      <w:proofErr w:type="spellEnd"/>
      <w:r w:rsidRPr="00DD2FC0">
        <w:t xml:space="preserve"> </w:t>
      </w:r>
      <w:proofErr w:type="spellStart"/>
      <w:r w:rsidRPr="00DD2FC0">
        <w:t>che</w:t>
      </w:r>
      <w:proofErr w:type="spellEnd"/>
      <w:r w:rsidRPr="00DD2FC0">
        <w:t xml:space="preserve"> la nostra dolce </w:t>
      </w:r>
      <w:proofErr w:type="spellStart"/>
      <w:r w:rsidRPr="00DD2FC0">
        <w:t>Kairi</w:t>
      </w:r>
      <w:proofErr w:type="spellEnd"/>
      <w:r w:rsidRPr="00DD2FC0">
        <w:t xml:space="preserve"> sia la </w:t>
      </w:r>
      <w:proofErr w:type="spellStart"/>
      <w:r w:rsidRPr="00DD2FC0">
        <w:t>portavoce</w:t>
      </w:r>
      <w:proofErr w:type="spellEnd"/>
      <w:r w:rsidRPr="00DD2FC0">
        <w:t xml:space="preserve"> di Gerber per </w:t>
      </w:r>
      <w:proofErr w:type="spellStart"/>
      <w:r w:rsidRPr="00DD2FC0">
        <w:t>il</w:t>
      </w:r>
      <w:proofErr w:type="spellEnd"/>
      <w:r w:rsidRPr="00DD2FC0">
        <w:t xml:space="preserve"> 2019", ha </w:t>
      </w:r>
      <w:proofErr w:type="spellStart"/>
      <w:r w:rsidRPr="00DD2FC0">
        <w:t>dichiarato</w:t>
      </w:r>
      <w:proofErr w:type="spellEnd"/>
      <w:r w:rsidRPr="00DD2FC0">
        <w:t xml:space="preserve"> la </w:t>
      </w:r>
      <w:proofErr w:type="spellStart"/>
      <w:r w:rsidRPr="00DD2FC0">
        <w:t>mamma</w:t>
      </w:r>
      <w:proofErr w:type="spellEnd"/>
      <w:r w:rsidRPr="00DD2FC0">
        <w:t xml:space="preserve"> di </w:t>
      </w:r>
      <w:proofErr w:type="spellStart"/>
      <w:r w:rsidRPr="00DD2FC0">
        <w:t>Kairi</w:t>
      </w:r>
      <w:proofErr w:type="spellEnd"/>
      <w:r w:rsidRPr="00DD2FC0">
        <w:t xml:space="preserve">, </w:t>
      </w:r>
      <w:proofErr w:type="spellStart"/>
      <w:r w:rsidRPr="00DD2FC0">
        <w:t>Ying</w:t>
      </w:r>
      <w:proofErr w:type="spellEnd"/>
      <w:r w:rsidRPr="00DD2FC0">
        <w:t xml:space="preserve"> Vue. "La </w:t>
      </w:r>
      <w:proofErr w:type="spellStart"/>
      <w:r w:rsidRPr="00DD2FC0">
        <w:t>personalità</w:t>
      </w:r>
      <w:proofErr w:type="spellEnd"/>
      <w:r w:rsidRPr="00DD2FC0">
        <w:t xml:space="preserve"> di </w:t>
      </w:r>
      <w:proofErr w:type="spellStart"/>
      <w:r w:rsidRPr="00DD2FC0">
        <w:t>Kairi</w:t>
      </w:r>
      <w:proofErr w:type="spellEnd"/>
      <w:r w:rsidRPr="00DD2FC0">
        <w:t xml:space="preserve"> è </w:t>
      </w:r>
      <w:proofErr w:type="spellStart"/>
      <w:r w:rsidRPr="00DD2FC0">
        <w:t>più</w:t>
      </w:r>
      <w:proofErr w:type="spellEnd"/>
      <w:r w:rsidRPr="00DD2FC0">
        <w:t xml:space="preserve"> </w:t>
      </w:r>
      <w:proofErr w:type="spellStart"/>
      <w:r w:rsidRPr="00DD2FC0">
        <w:t>grande</w:t>
      </w:r>
      <w:proofErr w:type="spellEnd"/>
      <w:r w:rsidRPr="00DD2FC0">
        <w:t xml:space="preserve"> </w:t>
      </w:r>
      <w:proofErr w:type="spellStart"/>
      <w:r w:rsidRPr="00DD2FC0">
        <w:t>della</w:t>
      </w:r>
      <w:proofErr w:type="spellEnd"/>
      <w:r w:rsidRPr="00DD2FC0">
        <w:t xml:space="preserve"> </w:t>
      </w:r>
      <w:proofErr w:type="spellStart"/>
      <w:r w:rsidRPr="00DD2FC0">
        <w:t>vita</w:t>
      </w:r>
      <w:proofErr w:type="spellEnd"/>
      <w:r w:rsidRPr="00DD2FC0">
        <w:t xml:space="preserve"> e </w:t>
      </w:r>
      <w:proofErr w:type="spellStart"/>
      <w:r w:rsidRPr="00DD2FC0">
        <w:t>mantiene</w:t>
      </w:r>
      <w:proofErr w:type="spellEnd"/>
      <w:r w:rsidRPr="00DD2FC0">
        <w:t xml:space="preserve"> sempre </w:t>
      </w:r>
      <w:proofErr w:type="spellStart"/>
      <w:r w:rsidRPr="00DD2FC0">
        <w:t>un</w:t>
      </w:r>
      <w:proofErr w:type="spellEnd"/>
      <w:r w:rsidRPr="00DD2FC0">
        <w:t xml:space="preserve"> </w:t>
      </w:r>
      <w:proofErr w:type="spellStart"/>
      <w:r w:rsidRPr="00DD2FC0">
        <w:t>atteggiamento</w:t>
      </w:r>
      <w:proofErr w:type="spellEnd"/>
      <w:r w:rsidRPr="00DD2FC0">
        <w:t xml:space="preserve"> vivace. </w:t>
      </w:r>
      <w:r w:rsidRPr="00DD2FC0">
        <w:tab/>
      </w:r>
      <w:r w:rsidR="00357187">
        <w:t xml:space="preserve">We </w:t>
      </w:r>
      <w:proofErr w:type="spellStart"/>
      <w:r w:rsidR="00357187">
        <w:t>hope</w:t>
      </w:r>
      <w:proofErr w:type="spellEnd"/>
      <w:r w:rsidR="00357187">
        <w:t xml:space="preserve"> </w:t>
      </w:r>
      <w:proofErr w:type="spellStart"/>
      <w:r w:rsidR="00357187">
        <w:t>Kairi's</w:t>
      </w:r>
      <w:proofErr w:type="spellEnd"/>
      <w:r w:rsidR="00357187">
        <w:t xml:space="preserve"> one-of-a-</w:t>
      </w:r>
      <w:proofErr w:type="spellStart"/>
      <w:r w:rsidR="00357187">
        <w:t>kind</w:t>
      </w:r>
      <w:proofErr w:type="spellEnd"/>
      <w:r w:rsidR="00357187">
        <w:t xml:space="preserve">, </w:t>
      </w:r>
      <w:proofErr w:type="spellStart"/>
      <w:r w:rsidR="00357187">
        <w:t>entertaining</w:t>
      </w:r>
      <w:proofErr w:type="spellEnd"/>
      <w:r w:rsidR="00357187">
        <w:t xml:space="preserve"> </w:t>
      </w:r>
      <w:proofErr w:type="spellStart"/>
      <w:r w:rsidR="00357187">
        <w:t>personality</w:t>
      </w:r>
      <w:proofErr w:type="spellEnd"/>
      <w:r w:rsidR="00357187">
        <w:t xml:space="preserve"> and </w:t>
      </w:r>
      <w:proofErr w:type="spellStart"/>
      <w:r w:rsidR="00357187">
        <w:t>vibrant</w:t>
      </w:r>
      <w:proofErr w:type="spellEnd"/>
      <w:r w:rsidR="00357187">
        <w:t xml:space="preserve"> </w:t>
      </w:r>
      <w:proofErr w:type="spellStart"/>
      <w:r w:rsidR="00357187">
        <w:t>facial</w:t>
      </w:r>
      <w:proofErr w:type="spellEnd"/>
      <w:r w:rsidR="00357187">
        <w:t xml:space="preserve"> </w:t>
      </w:r>
      <w:proofErr w:type="spellStart"/>
      <w:r w:rsidR="00357187">
        <w:t>expressions</w:t>
      </w:r>
      <w:proofErr w:type="spellEnd"/>
      <w:r w:rsidR="00357187">
        <w:t xml:space="preserve"> </w:t>
      </w:r>
      <w:proofErr w:type="spellStart"/>
      <w:r w:rsidR="00357187">
        <w:t>radiate</w:t>
      </w:r>
      <w:proofErr w:type="spellEnd"/>
      <w:r w:rsidR="00357187">
        <w:t xml:space="preserve"> </w:t>
      </w:r>
      <w:proofErr w:type="spellStart"/>
      <w:r w:rsidR="00357187">
        <w:t>positivity</w:t>
      </w:r>
      <w:proofErr w:type="spellEnd"/>
      <w:r w:rsidR="00357187">
        <w:t xml:space="preserve"> </w:t>
      </w:r>
      <w:proofErr w:type="spellStart"/>
      <w:r w:rsidR="00357187">
        <w:t>around</w:t>
      </w:r>
      <w:proofErr w:type="spellEnd"/>
      <w:r w:rsidR="00357187">
        <w:t xml:space="preserve"> the </w:t>
      </w:r>
      <w:proofErr w:type="spellStart"/>
      <w:r w:rsidR="00357187">
        <w:t>world</w:t>
      </w:r>
      <w:proofErr w:type="spellEnd"/>
      <w:r w:rsidR="00357187">
        <w:t xml:space="preserve">, </w:t>
      </w:r>
      <w:proofErr w:type="spellStart"/>
      <w:r w:rsidR="00357187">
        <w:t>just</w:t>
      </w:r>
      <w:proofErr w:type="spellEnd"/>
      <w:r w:rsidR="00357187">
        <w:t xml:space="preserve"> </w:t>
      </w:r>
      <w:proofErr w:type="spellStart"/>
      <w:r w:rsidR="00357187">
        <w:t>like</w:t>
      </w:r>
      <w:proofErr w:type="spellEnd"/>
      <w:r w:rsidR="00357187">
        <w:t xml:space="preserve"> </w:t>
      </w:r>
      <w:proofErr w:type="spellStart"/>
      <w:r w:rsidR="00357187">
        <w:t>she</w:t>
      </w:r>
      <w:proofErr w:type="spellEnd"/>
      <w:r w:rsidR="00357187">
        <w:t xml:space="preserve"> </w:t>
      </w:r>
      <w:proofErr w:type="spellStart"/>
      <w:r w:rsidR="00357187">
        <w:t>does</w:t>
      </w:r>
      <w:proofErr w:type="spellEnd"/>
      <w:r w:rsidR="00357187">
        <w:t xml:space="preserve"> in </w:t>
      </w:r>
      <w:proofErr w:type="spellStart"/>
      <w:r w:rsidR="00357187">
        <w:t>our</w:t>
      </w:r>
      <w:proofErr w:type="spellEnd"/>
      <w:r w:rsidR="00357187">
        <w:t xml:space="preserve"> </w:t>
      </w:r>
      <w:proofErr w:type="spellStart"/>
      <w:r w:rsidR="00357187">
        <w:t>home</w:t>
      </w:r>
      <w:proofErr w:type="spellEnd"/>
      <w:r w:rsidR="00357187">
        <w:t xml:space="preserve"> </w:t>
      </w:r>
      <w:proofErr w:type="spellStart"/>
      <w:r w:rsidR="00357187">
        <w:t>every</w:t>
      </w:r>
      <w:proofErr w:type="spellEnd"/>
      <w:r w:rsidR="00357187">
        <w:t xml:space="preserve"> single </w:t>
      </w:r>
      <w:proofErr w:type="spellStart"/>
      <w:r w:rsidR="00357187">
        <w:t>day</w:t>
      </w:r>
      <w:proofErr w:type="spellEnd"/>
      <w:r w:rsidR="00357187">
        <w:t xml:space="preserve">!"  </w:t>
      </w:r>
      <w:r w:rsidR="00357187">
        <w:tab/>
      </w:r>
      <w:r w:rsidR="00357187">
        <w:br/>
      </w:r>
    </w:p>
    <w:p w14:paraId="00172630" w14:textId="77777777" w:rsidR="00DD2FC0" w:rsidRDefault="00DD2FC0" w:rsidP="00DD2FC0">
      <w:pPr>
        <w:pStyle w:val="NormaleWeb"/>
        <w:jc w:val="both"/>
      </w:pPr>
      <w:proofErr w:type="spellStart"/>
      <w:r>
        <w:t>Lanciata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2010, la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fotografica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ispirata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innumerevoli</w:t>
      </w:r>
      <w:proofErr w:type="spellEnd"/>
      <w:r>
        <w:t xml:space="preserve"> foto </w:t>
      </w:r>
      <w:proofErr w:type="spellStart"/>
      <w:r>
        <w:t>ricevute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corso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vedono</w:t>
      </w:r>
      <w:proofErr w:type="spellEnd"/>
      <w:r>
        <w:t xml:space="preserve"> i loro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nell'iconico</w:t>
      </w:r>
      <w:proofErr w:type="spellEnd"/>
      <w:r>
        <w:t xml:space="preserve"> logo Gerber,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raffigura</w:t>
      </w:r>
      <w:proofErr w:type="spellEnd"/>
      <w:r>
        <w:t xml:space="preserve"> la prima </w:t>
      </w:r>
      <w:proofErr w:type="spellStart"/>
      <w:r>
        <w:t>bambina</w:t>
      </w:r>
      <w:proofErr w:type="spellEnd"/>
      <w:r>
        <w:t xml:space="preserve"> Gerber, Ann Turner Cook. </w:t>
      </w:r>
      <w:r>
        <w:tab/>
      </w:r>
    </w:p>
    <w:p w14:paraId="1320A235" w14:textId="77777777" w:rsidR="00DD2FC0" w:rsidRDefault="00DD2FC0" w:rsidP="00DD2FC0">
      <w:pPr>
        <w:pStyle w:val="NormaleWeb"/>
        <w:jc w:val="both"/>
      </w:pPr>
    </w:p>
    <w:p w14:paraId="65FB8985" w14:textId="77777777" w:rsidR="00DD2FC0" w:rsidRDefault="00DD2FC0" w:rsidP="00DD2FC0">
      <w:pPr>
        <w:pStyle w:val="NormaleWeb"/>
        <w:jc w:val="both"/>
      </w:pPr>
      <w:r>
        <w:t xml:space="preserve">Ogni anno, Photo </w:t>
      </w:r>
      <w:proofErr w:type="spellStart"/>
      <w:r>
        <w:t>Search</w:t>
      </w:r>
      <w:proofErr w:type="spellEnd"/>
      <w:r>
        <w:t xml:space="preserve"> continua a </w:t>
      </w:r>
      <w:proofErr w:type="spellStart"/>
      <w:r>
        <w:t>crescere</w:t>
      </w:r>
      <w:proofErr w:type="spellEnd"/>
      <w:r>
        <w:t xml:space="preserve">. </w:t>
      </w:r>
      <w:proofErr w:type="spellStart"/>
      <w:r>
        <w:t>Vedendo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ha </w:t>
      </w:r>
      <w:proofErr w:type="spellStart"/>
      <w:r>
        <w:t>accolto</w:t>
      </w:r>
      <w:proofErr w:type="spellEnd"/>
      <w:r>
        <w:t xml:space="preserve"> ogni </w:t>
      </w:r>
      <w:proofErr w:type="spellStart"/>
      <w:r>
        <w:t>Spokesbaby</w:t>
      </w:r>
      <w:proofErr w:type="spellEnd"/>
      <w:r>
        <w:t xml:space="preserve">, Gerber </w:t>
      </w:r>
      <w:proofErr w:type="spellStart"/>
      <w:r>
        <w:t>sta</w:t>
      </w:r>
      <w:proofErr w:type="spellEnd"/>
      <w:r>
        <w:t xml:space="preserve"> </w:t>
      </w:r>
      <w:proofErr w:type="spellStart"/>
      <w:r>
        <w:t>progettando</w:t>
      </w:r>
      <w:proofErr w:type="spellEnd"/>
      <w:r>
        <w:t xml:space="preserve"> di </w:t>
      </w:r>
      <w:proofErr w:type="spellStart"/>
      <w:r>
        <w:t>lanciare</w:t>
      </w:r>
      <w:proofErr w:type="spellEnd"/>
      <w:r>
        <w:t xml:space="preserve"> Photo </w:t>
      </w:r>
      <w:proofErr w:type="spellStart"/>
      <w:r>
        <w:t>Search</w:t>
      </w:r>
      <w:proofErr w:type="spellEnd"/>
      <w:r>
        <w:t xml:space="preserve"> a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prima del </w:t>
      </w:r>
      <w:proofErr w:type="spellStart"/>
      <w:r>
        <w:t>suo</w:t>
      </w:r>
      <w:proofErr w:type="spellEnd"/>
      <w:r>
        <w:t xml:space="preserve"> 10° </w:t>
      </w:r>
      <w:proofErr w:type="spellStart"/>
      <w:r>
        <w:t>anniversario</w:t>
      </w:r>
      <w:proofErr w:type="spellEnd"/>
      <w:r>
        <w:t xml:space="preserve"> per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celebrare</w:t>
      </w:r>
      <w:proofErr w:type="spellEnd"/>
      <w:r>
        <w:t xml:space="preserve"> i </w:t>
      </w:r>
      <w:proofErr w:type="spellStart"/>
      <w:r>
        <w:t>bambini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comunità</w:t>
      </w:r>
      <w:proofErr w:type="spellEnd"/>
      <w:r>
        <w:t xml:space="preserve">. </w:t>
      </w:r>
    </w:p>
    <w:p w14:paraId="7DD798A2" w14:textId="77777777" w:rsidR="00DD2FC0" w:rsidRDefault="00DD2FC0" w:rsidP="00DD2FC0">
      <w:pPr>
        <w:pStyle w:val="NormaleWeb"/>
        <w:jc w:val="both"/>
      </w:pPr>
    </w:p>
    <w:p w14:paraId="1C2E875A" w14:textId="53078D5D" w:rsidR="00357187" w:rsidRDefault="00DD2FC0" w:rsidP="00DD2FC0">
      <w:pPr>
        <w:pStyle w:val="NormaleWeb"/>
        <w:jc w:val="both"/>
      </w:pPr>
      <w:proofErr w:type="spellStart"/>
      <w:r>
        <w:t>L'impegno</w:t>
      </w:r>
      <w:proofErr w:type="spellEnd"/>
      <w:r>
        <w:t xml:space="preserve"> di Gerber a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bambino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assicura</w:t>
      </w:r>
      <w:proofErr w:type="spellEnd"/>
      <w:r>
        <w:t xml:space="preserve"> a tutti i </w:t>
      </w:r>
      <w:proofErr w:type="spellStart"/>
      <w:r>
        <w:t>bambini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miglior</w:t>
      </w:r>
      <w:proofErr w:type="spellEnd"/>
      <w:r>
        <w:t xml:space="preserve"> </w:t>
      </w:r>
      <w:proofErr w:type="spellStart"/>
      <w:r>
        <w:t>inizio</w:t>
      </w:r>
      <w:proofErr w:type="spellEnd"/>
      <w:r>
        <w:t xml:space="preserve"> possibile, continua a </w:t>
      </w:r>
      <w:proofErr w:type="spellStart"/>
      <w:r>
        <w:t>commemorare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 e </w:t>
      </w:r>
      <w:proofErr w:type="spellStart"/>
      <w:r>
        <w:t>neonati</w:t>
      </w:r>
      <w:proofErr w:type="spellEnd"/>
      <w:r>
        <w:t xml:space="preserve"> di ogni </w:t>
      </w:r>
      <w:proofErr w:type="spellStart"/>
      <w:r>
        <w:t>età</w:t>
      </w:r>
      <w:proofErr w:type="spellEnd"/>
      <w:r>
        <w:t xml:space="preserve"> e </w:t>
      </w:r>
      <w:proofErr w:type="spellStart"/>
      <w:r>
        <w:t>provenienza</w:t>
      </w:r>
      <w:proofErr w:type="spellEnd"/>
      <w:r>
        <w:t>.</w:t>
      </w:r>
    </w:p>
    <w:p w14:paraId="03E6DB39" w14:textId="6E57B3ED" w:rsidR="002B191E" w:rsidRDefault="00DD2FC0" w:rsidP="002B191E">
      <w:pPr>
        <w:pStyle w:val="NormaleWeb"/>
        <w:rPr>
          <w:b/>
          <w:bCs/>
          <w:u w:val="single"/>
        </w:rPr>
      </w:pPr>
      <w:r w:rsidRPr="00DD2FC0">
        <w:t xml:space="preserve">Le foto di </w:t>
      </w:r>
      <w:proofErr w:type="spellStart"/>
      <w:r w:rsidRPr="00DD2FC0">
        <w:t>Kairi</w:t>
      </w:r>
      <w:proofErr w:type="spellEnd"/>
      <w:r w:rsidRPr="00DD2FC0">
        <w:t xml:space="preserve"> e </w:t>
      </w:r>
      <w:proofErr w:type="spellStart"/>
      <w:r w:rsidRPr="00DD2FC0">
        <w:t>ulteriori</w:t>
      </w:r>
      <w:proofErr w:type="spellEnd"/>
      <w:r w:rsidRPr="00DD2FC0">
        <w:t xml:space="preserve"> </w:t>
      </w:r>
      <w:proofErr w:type="spellStart"/>
      <w:r w:rsidRPr="00DD2FC0">
        <w:t>informazioni</w:t>
      </w:r>
      <w:proofErr w:type="spellEnd"/>
      <w:r w:rsidRPr="00DD2FC0">
        <w:t xml:space="preserve"> </w:t>
      </w:r>
      <w:proofErr w:type="spellStart"/>
      <w:r w:rsidRPr="00DD2FC0">
        <w:t>su</w:t>
      </w:r>
      <w:proofErr w:type="spellEnd"/>
      <w:r w:rsidRPr="00DD2FC0">
        <w:t xml:space="preserve"> Photo </w:t>
      </w:r>
      <w:proofErr w:type="spellStart"/>
      <w:r w:rsidRPr="00DD2FC0">
        <w:t>Search</w:t>
      </w:r>
      <w:proofErr w:type="spellEnd"/>
      <w:r w:rsidRPr="00DD2FC0">
        <w:t xml:space="preserve"> 2018 e Gerber sono </w:t>
      </w:r>
      <w:proofErr w:type="spellStart"/>
      <w:r w:rsidRPr="00DD2FC0">
        <w:t>disponibili</w:t>
      </w:r>
      <w:proofErr w:type="spellEnd"/>
      <w:r w:rsidRPr="00DD2FC0">
        <w:t xml:space="preserve"> </w:t>
      </w:r>
      <w:proofErr w:type="spellStart"/>
      <w:r w:rsidRPr="00DD2FC0">
        <w:t>visitando</w:t>
      </w:r>
      <w:proofErr w:type="spellEnd"/>
      <w:r w:rsidRPr="00DD2FC0">
        <w:t xml:space="preserve"> la pagina Facebook di Gerber o </w:t>
      </w:r>
      <w:proofErr w:type="spellStart"/>
      <w:r w:rsidRPr="00DD2FC0">
        <w:t>il</w:t>
      </w:r>
      <w:proofErr w:type="spellEnd"/>
      <w:r w:rsidRPr="00DD2FC0">
        <w:t xml:space="preserve"> sito web </w:t>
      </w:r>
      <w:proofErr w:type="spellStart"/>
      <w:r w:rsidRPr="00DD2FC0">
        <w:t>Spokesbaby</w:t>
      </w:r>
      <w:proofErr w:type="spellEnd"/>
      <w:r w:rsidRPr="00DD2FC0">
        <w:t xml:space="preserve"> di Gerber.</w:t>
      </w:r>
    </w:p>
    <w:p w14:paraId="7C891CE7" w14:textId="77777777" w:rsidR="002B191E" w:rsidRDefault="002B191E" w:rsidP="002B191E">
      <w:pPr>
        <w:pStyle w:val="NormaleWeb"/>
        <w:rPr>
          <w:b/>
          <w:bCs/>
          <w:u w:val="single"/>
        </w:rPr>
      </w:pPr>
    </w:p>
    <w:p w14:paraId="50CE9279" w14:textId="77777777" w:rsidR="00DD2FC0" w:rsidRDefault="00DD2FC0" w:rsidP="002B191E">
      <w:pPr>
        <w:pStyle w:val="NormaleWeb"/>
        <w:jc w:val="both"/>
        <w:rPr>
          <w:b/>
          <w:bCs/>
          <w:u w:val="single"/>
        </w:rPr>
      </w:pPr>
      <w:proofErr w:type="spellStart"/>
      <w:r w:rsidRPr="00DD2FC0">
        <w:rPr>
          <w:b/>
          <w:bCs/>
          <w:u w:val="single"/>
        </w:rPr>
        <w:t>Informazioni</w:t>
      </w:r>
      <w:proofErr w:type="spellEnd"/>
      <w:r w:rsidRPr="00DD2FC0">
        <w:rPr>
          <w:b/>
          <w:bCs/>
          <w:u w:val="single"/>
        </w:rPr>
        <w:t xml:space="preserve"> </w:t>
      </w:r>
      <w:proofErr w:type="spellStart"/>
      <w:r w:rsidRPr="00DD2FC0">
        <w:rPr>
          <w:b/>
          <w:bCs/>
          <w:u w:val="single"/>
        </w:rPr>
        <w:t>su</w:t>
      </w:r>
      <w:proofErr w:type="spellEnd"/>
      <w:r w:rsidRPr="00DD2FC0">
        <w:rPr>
          <w:b/>
          <w:bCs/>
          <w:u w:val="single"/>
        </w:rPr>
        <w:t xml:space="preserve"> </w:t>
      </w:r>
      <w:proofErr w:type="spellStart"/>
      <w:r w:rsidRPr="00DD2FC0">
        <w:rPr>
          <w:b/>
          <w:bCs/>
          <w:u w:val="single"/>
        </w:rPr>
        <w:t>Gerber</w:t>
      </w:r>
    </w:p>
    <w:p w14:paraId="52B1245F" w14:textId="77777777" w:rsidR="00DD2FC0" w:rsidRDefault="00DD2FC0" w:rsidP="00DD2FC0">
      <w:pPr>
        <w:pStyle w:val="NormaleWeb"/>
        <w:jc w:val="both"/>
      </w:pPr>
      <w:proofErr w:type="spellEnd"/>
      <w:r>
        <w:t xml:space="preserve">Gerber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fondata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1928 a </w:t>
      </w:r>
      <w:proofErr w:type="spellStart"/>
      <w:r>
        <w:t>Fremont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Michigan. Gerber Products Company è </w:t>
      </w:r>
      <w:proofErr w:type="spellStart"/>
      <w:r>
        <w:t>entrata</w:t>
      </w:r>
      <w:proofErr w:type="spellEnd"/>
      <w:r>
        <w:t xml:space="preserve"> a far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Nestlé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1° </w:t>
      </w:r>
      <w:proofErr w:type="spellStart"/>
      <w:r>
        <w:t>settembre</w:t>
      </w:r>
      <w:proofErr w:type="spellEnd"/>
      <w:r>
        <w:t xml:space="preserve"> 2007. Gerber Products Company è leader </w:t>
      </w:r>
      <w:proofErr w:type="spellStart"/>
      <w:r>
        <w:t>nell'alimentazione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prima </w:t>
      </w:r>
      <w:proofErr w:type="spellStart"/>
      <w:r>
        <w:t>infanzia</w:t>
      </w:r>
      <w:proofErr w:type="spellEnd"/>
      <w:r>
        <w:t xml:space="preserve">. </w:t>
      </w:r>
    </w:p>
    <w:p w14:paraId="70CD2F12" w14:textId="77777777" w:rsidR="00DD2FC0" w:rsidRDefault="00DD2FC0" w:rsidP="00DD2FC0">
      <w:pPr>
        <w:pStyle w:val="NormaleWeb"/>
        <w:jc w:val="both"/>
      </w:pPr>
      <w:r>
        <w:t>FONTE Gerber</w:t>
      </w:r>
    </w:p>
    <w:p w14:paraId="7123D732" w14:textId="5DA94EB9" w:rsidR="002B191E" w:rsidRDefault="00DD2FC0" w:rsidP="00DD2FC0">
      <w:pPr>
        <w:pStyle w:val="NormaleWeb"/>
        <w:jc w:val="both"/>
      </w:pPr>
      <w:r>
        <w:t xml:space="preserve">Link </w:t>
      </w:r>
      <w:proofErr w:type="spellStart"/>
      <w:r>
        <w:t>correlati</w:t>
      </w:r>
      <w:proofErr w:type="spellEnd"/>
      <w:r>
        <w:t xml:space="preserve"> </w:t>
      </w:r>
      <w:hyperlink r:id="rId11" w:tgtFrame="_blank" w:tooltip="Link to https://www.gerber.com" w:history="1">
        <w:r w:rsidR="002B191E" w:rsidRPr="002B191E">
          <w:rPr>
            <w:rStyle w:val="Collegamentoipertestuale"/>
          </w:rPr>
          <w:t>https://www.gerber.com</w:t>
        </w:r>
      </w:hyperlink>
    </w:p>
    <w:p w14:paraId="60D610D0" w14:textId="34876779" w:rsidR="002B191E" w:rsidRPr="002B191E" w:rsidRDefault="00000000" w:rsidP="002B191E">
      <w:pPr>
        <w:pStyle w:val="NormaleWeb"/>
        <w:jc w:val="both"/>
      </w:pPr>
      <w:hyperlink r:id="rId12" w:history="1">
        <w:r w:rsidR="002B191E" w:rsidRPr="00DB0318">
          <w:rPr>
            <w:rStyle w:val="Collegamentoipertestuale"/>
          </w:rPr>
          <w:t>https://www.prnewswire.com/news-releases/gerber-names-winner-of-ninth-annual-photo-search-300800462.html</w:t>
        </w:r>
      </w:hyperlink>
      <w:r w:rsidR="002B191E">
        <w:t xml:space="preserve"> </w:t>
      </w:r>
    </w:p>
    <w:p w14:paraId="5FC79DC5" w14:textId="77777777" w:rsidR="00F70700" w:rsidRPr="0024691A" w:rsidRDefault="00F70700" w:rsidP="00357187">
      <w:pPr>
        <w:jc w:val="both"/>
        <w:rPr>
          <w:rFonts w:ascii="Trebuchet MS" w:hAnsi="Trebuchet MS"/>
          <w:sz w:val="28"/>
          <w:szCs w:val="28"/>
        </w:rPr>
      </w:pPr>
    </w:p>
    <w:sectPr w:rsidR="00F70700" w:rsidRPr="0024691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4B88" w14:textId="77777777" w:rsidR="00032B05" w:rsidRDefault="00032B05" w:rsidP="005D2E91">
      <w:pPr>
        <w:spacing w:after="0" w:line="240" w:lineRule="auto"/>
      </w:pPr>
      <w:r>
        <w:separator/>
      </w:r>
    </w:p>
  </w:endnote>
  <w:endnote w:type="continuationSeparator" w:id="0">
    <w:p w14:paraId="49A9EBB1" w14:textId="77777777" w:rsidR="00032B05" w:rsidRDefault="00032B05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UI-Bold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8567" w14:textId="77777777" w:rsidR="00032B05" w:rsidRDefault="00032B05" w:rsidP="005D2E91">
      <w:pPr>
        <w:spacing w:after="0" w:line="240" w:lineRule="auto"/>
      </w:pPr>
      <w:r>
        <w:separator/>
      </w:r>
    </w:p>
  </w:footnote>
  <w:footnote w:type="continuationSeparator" w:id="0">
    <w:p w14:paraId="602B2704" w14:textId="77777777" w:rsidR="00032B05" w:rsidRDefault="00032B05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Intestazione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23487905">
    <w:abstractNumId w:val="0"/>
  </w:num>
  <w:num w:numId="2" w16cid:durableId="64312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32B05"/>
    <w:rsid w:val="0011462A"/>
    <w:rsid w:val="0020421B"/>
    <w:rsid w:val="0024691A"/>
    <w:rsid w:val="002B191E"/>
    <w:rsid w:val="00357187"/>
    <w:rsid w:val="005D2E91"/>
    <w:rsid w:val="00BA458C"/>
    <w:rsid w:val="00BF6F41"/>
    <w:rsid w:val="00D61E9D"/>
    <w:rsid w:val="00DD2FC0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91"/>
  </w:style>
  <w:style w:type="paragraph" w:styleId="Pidipagina">
    <w:name w:val="footer"/>
    <w:basedOn w:val="Normale"/>
    <w:link w:val="PidipaginaCarattere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91"/>
  </w:style>
  <w:style w:type="table" w:styleId="Grigliatabella">
    <w:name w:val="Table Grid"/>
    <w:basedOn w:val="Tabellanormale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Carpredefinitoparagrafo"/>
    <w:rsid w:val="00D61E9D"/>
  </w:style>
  <w:style w:type="character" w:customStyle="1" w:styleId="xn-chron">
    <w:name w:val="xn-chron"/>
    <w:basedOn w:val="Carpredefinitoparagrafo"/>
    <w:rsid w:val="00D61E9D"/>
  </w:style>
  <w:style w:type="character" w:styleId="Collegamentoipertestuale">
    <w:name w:val="Hyperlink"/>
    <w:basedOn w:val="Carpredefinitoparagrafo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Carpredefinitoparagrafo"/>
    <w:rsid w:val="00D61E9D"/>
  </w:style>
  <w:style w:type="character" w:customStyle="1" w:styleId="Titolo1Carattere">
    <w:name w:val="Titolo 1 Carattere"/>
    <w:basedOn w:val="Carpredefinitoparagrafo"/>
    <w:link w:val="Titolo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ottotitolo1">
    <w:name w:val="Sottotitolo1"/>
    <w:basedOn w:val="Normale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eWeb">
    <w:name w:val="Normal (Web)"/>
    <w:basedOn w:val="Normale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Carpredefinitoparagrafo"/>
    <w:rsid w:val="00F7070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newswire.com/news-releases/gerber-names-winner-of-ninth-annual-photo-search-30080046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rber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528D5E10BA49B6643C35E826D0AA" ma:contentTypeVersion="17" ma:contentTypeDescription="Creare un nuovo documento." ma:contentTypeScope="" ma:versionID="50d951fb685cf663c005dfd49a598781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d1a1d64dd1ecea62c8ccb979514b014e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19BEB-475E-4FB7-89AA-C5986187D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9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Michele Alessandro D'Alsazia - michele.dalsazia@studio.unibo.it</cp:lastModifiedBy>
  <cp:revision>2</cp:revision>
  <dcterms:created xsi:type="dcterms:W3CDTF">2021-10-26T14:30:00Z</dcterms:created>
  <dcterms:modified xsi:type="dcterms:W3CDTF">2022-12-12T11:32:00Z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